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432DE5" w14:textId="77777777" w:rsidR="00A2374C" w:rsidRDefault="00A2374C" w:rsidP="00FE25E8">
      <w:pPr>
        <w:pStyle w:val="NoSpacing"/>
        <w:jc w:val="center"/>
        <w:rPr>
          <w:rFonts w:ascii="Arial" w:hAnsi="Arial" w:cs="Arial"/>
          <w:b/>
          <w:sz w:val="20"/>
          <w:szCs w:val="20"/>
        </w:rPr>
      </w:pPr>
    </w:p>
    <w:p w14:paraId="6EDB3883" w14:textId="77777777" w:rsidR="00855134" w:rsidRDefault="00855134" w:rsidP="00FE25E8">
      <w:pPr>
        <w:pStyle w:val="NoSpacing"/>
        <w:jc w:val="center"/>
        <w:rPr>
          <w:rFonts w:ascii="Arial" w:hAnsi="Arial" w:cs="Arial"/>
          <w:b/>
          <w:sz w:val="20"/>
          <w:szCs w:val="20"/>
        </w:rPr>
      </w:pPr>
    </w:p>
    <w:p w14:paraId="541D7109" w14:textId="4AC29764" w:rsidR="00FE25E8" w:rsidRPr="0092426B" w:rsidRDefault="00325EF1" w:rsidP="00FE25E8">
      <w:pPr>
        <w:pStyle w:val="NoSpacing"/>
        <w:jc w:val="center"/>
        <w:rPr>
          <w:rFonts w:ascii="Arial" w:hAnsi="Arial" w:cs="Arial"/>
          <w:b/>
          <w:sz w:val="20"/>
          <w:szCs w:val="20"/>
        </w:rPr>
      </w:pPr>
      <w:r>
        <w:rPr>
          <w:rFonts w:ascii="Arial" w:hAnsi="Arial" w:cs="Arial"/>
          <w:b/>
          <w:sz w:val="20"/>
          <w:szCs w:val="20"/>
        </w:rPr>
        <w:t>Agenda for m</w:t>
      </w:r>
      <w:r w:rsidR="00FB2560">
        <w:rPr>
          <w:rFonts w:ascii="Arial" w:hAnsi="Arial" w:cs="Arial"/>
          <w:b/>
          <w:sz w:val="20"/>
          <w:szCs w:val="20"/>
        </w:rPr>
        <w:t>eeting of</w:t>
      </w:r>
      <w:r w:rsidR="00FE25E8" w:rsidRPr="0092426B">
        <w:rPr>
          <w:rFonts w:ascii="Arial" w:hAnsi="Arial" w:cs="Arial"/>
          <w:b/>
          <w:sz w:val="20"/>
          <w:szCs w:val="20"/>
        </w:rPr>
        <w:t xml:space="preserve"> </w:t>
      </w:r>
      <w:r w:rsidR="00C95521">
        <w:rPr>
          <w:rFonts w:ascii="Arial" w:hAnsi="Arial" w:cs="Arial"/>
          <w:b/>
          <w:sz w:val="20"/>
          <w:szCs w:val="20"/>
        </w:rPr>
        <w:t xml:space="preserve">the </w:t>
      </w:r>
      <w:r w:rsidR="00FB2560">
        <w:rPr>
          <w:rFonts w:ascii="Arial" w:hAnsi="Arial" w:cs="Arial"/>
          <w:b/>
          <w:sz w:val="20"/>
          <w:szCs w:val="20"/>
        </w:rPr>
        <w:t>King</w:t>
      </w:r>
      <w:r w:rsidR="00C95521">
        <w:rPr>
          <w:rFonts w:ascii="Arial" w:hAnsi="Arial" w:cs="Arial"/>
          <w:b/>
          <w:sz w:val="20"/>
          <w:szCs w:val="20"/>
        </w:rPr>
        <w:t>’s</w:t>
      </w:r>
      <w:r w:rsidR="00FB2560">
        <w:rPr>
          <w:rFonts w:ascii="Arial" w:hAnsi="Arial" w:cs="Arial"/>
          <w:b/>
          <w:sz w:val="20"/>
          <w:szCs w:val="20"/>
        </w:rPr>
        <w:t xml:space="preserve"> Barton </w:t>
      </w:r>
      <w:r w:rsidR="00C95521">
        <w:rPr>
          <w:rFonts w:ascii="Arial" w:hAnsi="Arial" w:cs="Arial"/>
          <w:b/>
          <w:sz w:val="20"/>
          <w:szCs w:val="20"/>
        </w:rPr>
        <w:t>Committee</w:t>
      </w:r>
      <w:r w:rsidR="00FB2560">
        <w:rPr>
          <w:rFonts w:ascii="Arial" w:hAnsi="Arial" w:cs="Arial"/>
          <w:b/>
          <w:sz w:val="20"/>
          <w:szCs w:val="20"/>
        </w:rPr>
        <w:t xml:space="preserve"> of Headbourne Worthy </w:t>
      </w:r>
      <w:r w:rsidR="00FE25E8" w:rsidRPr="0092426B">
        <w:rPr>
          <w:rFonts w:ascii="Arial" w:hAnsi="Arial" w:cs="Arial"/>
          <w:b/>
          <w:sz w:val="20"/>
          <w:szCs w:val="20"/>
        </w:rPr>
        <w:t>Parish Council</w:t>
      </w:r>
    </w:p>
    <w:p w14:paraId="0886582A" w14:textId="27BFF5BF" w:rsidR="00FE25E8" w:rsidRDefault="00325EF1" w:rsidP="009269B1">
      <w:pPr>
        <w:pStyle w:val="NoSpacing"/>
        <w:ind w:right="-483"/>
        <w:jc w:val="center"/>
        <w:rPr>
          <w:rFonts w:ascii="Arial" w:hAnsi="Arial" w:cs="Arial"/>
          <w:b/>
          <w:sz w:val="20"/>
          <w:szCs w:val="20"/>
        </w:rPr>
      </w:pPr>
      <w:r>
        <w:rPr>
          <w:rFonts w:ascii="Arial" w:hAnsi="Arial" w:cs="Arial"/>
          <w:b/>
          <w:sz w:val="20"/>
          <w:szCs w:val="20"/>
        </w:rPr>
        <w:t>To attend</w:t>
      </w:r>
      <w:r w:rsidR="00F500F2">
        <w:rPr>
          <w:rFonts w:ascii="Arial" w:hAnsi="Arial" w:cs="Arial"/>
          <w:b/>
          <w:sz w:val="20"/>
          <w:szCs w:val="20"/>
        </w:rPr>
        <w:t>,</w:t>
      </w:r>
      <w:r>
        <w:rPr>
          <w:rFonts w:ascii="Arial" w:hAnsi="Arial" w:cs="Arial"/>
          <w:b/>
          <w:sz w:val="20"/>
          <w:szCs w:val="20"/>
        </w:rPr>
        <w:t xml:space="preserve"> </w:t>
      </w:r>
      <w:r w:rsidR="00FE25E8" w:rsidRPr="0092426B">
        <w:rPr>
          <w:rFonts w:ascii="Arial" w:hAnsi="Arial" w:cs="Arial"/>
          <w:b/>
          <w:sz w:val="20"/>
          <w:szCs w:val="20"/>
        </w:rPr>
        <w:t xml:space="preserve">Councillors: </w:t>
      </w:r>
      <w:r w:rsidR="00FE25E8">
        <w:rPr>
          <w:rFonts w:ascii="Arial" w:hAnsi="Arial" w:cs="Arial"/>
          <w:b/>
          <w:sz w:val="20"/>
          <w:szCs w:val="20"/>
        </w:rPr>
        <w:t>M Iredale</w:t>
      </w:r>
      <w:r w:rsidR="00E1268D">
        <w:rPr>
          <w:rFonts w:ascii="Arial" w:hAnsi="Arial" w:cs="Arial"/>
          <w:b/>
          <w:sz w:val="20"/>
          <w:szCs w:val="20"/>
        </w:rPr>
        <w:t>, R Watters</w:t>
      </w:r>
      <w:r w:rsidR="00F94BF1">
        <w:rPr>
          <w:rFonts w:ascii="Arial" w:hAnsi="Arial" w:cs="Arial"/>
          <w:b/>
          <w:sz w:val="20"/>
          <w:szCs w:val="20"/>
        </w:rPr>
        <w:t>,</w:t>
      </w:r>
      <w:r w:rsidR="00F94BF1" w:rsidRPr="00F94BF1">
        <w:rPr>
          <w:rFonts w:ascii="Arial" w:hAnsi="Arial" w:cs="Arial"/>
          <w:b/>
          <w:sz w:val="20"/>
          <w:szCs w:val="20"/>
        </w:rPr>
        <w:t xml:space="preserve"> </w:t>
      </w:r>
      <w:r w:rsidR="00F94BF1">
        <w:rPr>
          <w:rFonts w:ascii="Arial" w:hAnsi="Arial" w:cs="Arial"/>
          <w:b/>
          <w:sz w:val="20"/>
          <w:szCs w:val="20"/>
        </w:rPr>
        <w:t>Antonio De Stefano</w:t>
      </w:r>
    </w:p>
    <w:p w14:paraId="1EC1838D" w14:textId="7D08A3CA" w:rsidR="00FB2560" w:rsidRDefault="00FB2560" w:rsidP="009269B1">
      <w:pPr>
        <w:pStyle w:val="NoSpacing"/>
        <w:ind w:right="-483"/>
        <w:jc w:val="center"/>
        <w:rPr>
          <w:rFonts w:ascii="Arial" w:hAnsi="Arial" w:cs="Arial"/>
          <w:b/>
          <w:sz w:val="20"/>
          <w:szCs w:val="20"/>
        </w:rPr>
      </w:pPr>
      <w:r>
        <w:rPr>
          <w:rFonts w:ascii="Arial" w:hAnsi="Arial" w:cs="Arial"/>
          <w:b/>
          <w:sz w:val="20"/>
          <w:szCs w:val="20"/>
        </w:rPr>
        <w:t>Non Councillors: M</w:t>
      </w:r>
      <w:r w:rsidR="00CB3A09">
        <w:rPr>
          <w:rFonts w:ascii="Arial" w:hAnsi="Arial" w:cs="Arial"/>
          <w:b/>
          <w:sz w:val="20"/>
          <w:szCs w:val="20"/>
        </w:rPr>
        <w:t>ike</w:t>
      </w:r>
      <w:r>
        <w:rPr>
          <w:rFonts w:ascii="Arial" w:hAnsi="Arial" w:cs="Arial"/>
          <w:b/>
          <w:sz w:val="20"/>
          <w:szCs w:val="20"/>
        </w:rPr>
        <w:t xml:space="preserve"> Slinn</w:t>
      </w:r>
      <w:r w:rsidR="0042588F">
        <w:rPr>
          <w:rFonts w:ascii="Arial" w:hAnsi="Arial" w:cs="Arial"/>
          <w:b/>
          <w:sz w:val="20"/>
          <w:szCs w:val="20"/>
        </w:rPr>
        <w:t>, E</w:t>
      </w:r>
      <w:r w:rsidR="00CB3A09">
        <w:rPr>
          <w:rFonts w:ascii="Arial" w:hAnsi="Arial" w:cs="Arial"/>
          <w:b/>
          <w:sz w:val="20"/>
          <w:szCs w:val="20"/>
        </w:rPr>
        <w:t>liz</w:t>
      </w:r>
      <w:r w:rsidR="00153E0D">
        <w:rPr>
          <w:rFonts w:ascii="Arial" w:hAnsi="Arial" w:cs="Arial"/>
          <w:b/>
          <w:sz w:val="20"/>
          <w:szCs w:val="20"/>
        </w:rPr>
        <w:t>a</w:t>
      </w:r>
      <w:r w:rsidR="0042588F">
        <w:rPr>
          <w:rFonts w:ascii="Arial" w:hAnsi="Arial" w:cs="Arial"/>
          <w:b/>
          <w:sz w:val="20"/>
          <w:szCs w:val="20"/>
        </w:rPr>
        <w:t xml:space="preserve"> Barber</w:t>
      </w:r>
      <w:r w:rsidR="001D54F7">
        <w:rPr>
          <w:rFonts w:ascii="Arial" w:hAnsi="Arial" w:cs="Arial"/>
          <w:b/>
          <w:sz w:val="20"/>
          <w:szCs w:val="20"/>
        </w:rPr>
        <w:t xml:space="preserve">, </w:t>
      </w:r>
      <w:r w:rsidR="001D54F7" w:rsidRPr="001D54F7">
        <w:rPr>
          <w:rFonts w:ascii="Arial" w:eastAsia="Times New Roman" w:hAnsi="Arial" w:cs="Arial"/>
          <w:b/>
          <w:bCs/>
          <w:sz w:val="20"/>
          <w:szCs w:val="20"/>
        </w:rPr>
        <w:t>Mariagrazia Leone</w:t>
      </w:r>
      <w:r w:rsidR="000F03DB">
        <w:rPr>
          <w:rFonts w:ascii="Arial" w:eastAsia="Times New Roman" w:hAnsi="Arial" w:cs="Arial"/>
          <w:b/>
          <w:bCs/>
          <w:sz w:val="20"/>
          <w:szCs w:val="20"/>
        </w:rPr>
        <w:t>, Nigel Palmer</w:t>
      </w:r>
    </w:p>
    <w:p w14:paraId="47F71046" w14:textId="5B7A4E72" w:rsidR="009269B1" w:rsidRDefault="0060363C" w:rsidP="009269B1">
      <w:pPr>
        <w:pStyle w:val="NoSpacing"/>
        <w:ind w:firstLine="720"/>
        <w:jc w:val="center"/>
        <w:rPr>
          <w:rFonts w:ascii="Arial" w:hAnsi="Arial" w:cs="Arial"/>
          <w:b/>
          <w:sz w:val="20"/>
          <w:szCs w:val="20"/>
        </w:rPr>
      </w:pPr>
      <w:r>
        <w:rPr>
          <w:rFonts w:ascii="Arial" w:hAnsi="Arial" w:cs="Arial"/>
          <w:b/>
          <w:sz w:val="20"/>
          <w:szCs w:val="20"/>
        </w:rPr>
        <w:t xml:space="preserve">on Monday </w:t>
      </w:r>
      <w:r w:rsidR="00F640A4">
        <w:rPr>
          <w:rFonts w:ascii="Arial" w:hAnsi="Arial" w:cs="Arial"/>
          <w:b/>
          <w:sz w:val="20"/>
          <w:szCs w:val="20"/>
        </w:rPr>
        <w:t>16</w:t>
      </w:r>
      <w:r w:rsidR="00F640A4" w:rsidRPr="00F640A4">
        <w:rPr>
          <w:rFonts w:ascii="Arial" w:hAnsi="Arial" w:cs="Arial"/>
          <w:b/>
          <w:sz w:val="20"/>
          <w:szCs w:val="20"/>
          <w:vertAlign w:val="superscript"/>
        </w:rPr>
        <w:t>th</w:t>
      </w:r>
      <w:r w:rsidR="00F640A4">
        <w:rPr>
          <w:rFonts w:ascii="Arial" w:hAnsi="Arial" w:cs="Arial"/>
          <w:b/>
          <w:sz w:val="20"/>
          <w:szCs w:val="20"/>
        </w:rPr>
        <w:t xml:space="preserve"> September 2024</w:t>
      </w:r>
    </w:p>
    <w:p w14:paraId="21C6B4DD" w14:textId="3F3BFC6B" w:rsidR="00FE25E8" w:rsidRPr="00FB1BC6" w:rsidRDefault="008C0A8E" w:rsidP="009269B1">
      <w:pPr>
        <w:pStyle w:val="NoSpacing"/>
        <w:ind w:firstLine="720"/>
        <w:jc w:val="center"/>
        <w:rPr>
          <w:rFonts w:ascii="Arial" w:hAnsi="Arial" w:cs="Arial"/>
          <w:b/>
        </w:rPr>
      </w:pPr>
      <w:r w:rsidRPr="0092426B">
        <w:rPr>
          <w:rFonts w:ascii="Arial" w:hAnsi="Arial" w:cs="Arial"/>
          <w:b/>
          <w:sz w:val="20"/>
          <w:szCs w:val="20"/>
        </w:rPr>
        <w:t>To be held at 7.</w:t>
      </w:r>
      <w:r w:rsidR="0058051F" w:rsidRPr="0092426B">
        <w:rPr>
          <w:rFonts w:ascii="Arial" w:hAnsi="Arial" w:cs="Arial"/>
          <w:b/>
          <w:sz w:val="20"/>
          <w:szCs w:val="20"/>
        </w:rPr>
        <w:t>30</w:t>
      </w:r>
      <w:r w:rsidRPr="0092426B">
        <w:rPr>
          <w:rFonts w:ascii="Arial" w:hAnsi="Arial" w:cs="Arial"/>
          <w:b/>
          <w:sz w:val="20"/>
          <w:szCs w:val="20"/>
        </w:rPr>
        <w:t xml:space="preserve">pm </w:t>
      </w:r>
      <w:r w:rsidR="00E97FF8">
        <w:rPr>
          <w:rFonts w:ascii="Arial" w:hAnsi="Arial" w:cs="Arial"/>
          <w:b/>
          <w:sz w:val="20"/>
          <w:szCs w:val="20"/>
        </w:rPr>
        <w:t xml:space="preserve">at </w:t>
      </w:r>
      <w:r w:rsidR="00002F71">
        <w:rPr>
          <w:rFonts w:ascii="Arial" w:hAnsi="Arial" w:cs="Arial"/>
          <w:b/>
          <w:sz w:val="20"/>
          <w:szCs w:val="20"/>
        </w:rPr>
        <w:t>Kings Barton Primary School, Kings Barton Winchester</w:t>
      </w:r>
    </w:p>
    <w:p w14:paraId="327A1DA3" w14:textId="77777777" w:rsidR="00F52211" w:rsidRDefault="00F52211" w:rsidP="00601355">
      <w:pPr>
        <w:pStyle w:val="NoSpacing"/>
        <w:rPr>
          <w:rFonts w:ascii="Arial" w:hAnsi="Arial" w:cs="Arial"/>
          <w:b/>
          <w:sz w:val="18"/>
          <w:szCs w:val="18"/>
        </w:rPr>
      </w:pPr>
    </w:p>
    <w:p w14:paraId="687BF3D9" w14:textId="77777777" w:rsidR="00300187" w:rsidRDefault="00300187" w:rsidP="00601355">
      <w:pPr>
        <w:pStyle w:val="NoSpacing"/>
        <w:rPr>
          <w:rFonts w:ascii="Arial" w:hAnsi="Arial" w:cs="Arial"/>
          <w:b/>
          <w:sz w:val="18"/>
          <w:szCs w:val="18"/>
        </w:rPr>
      </w:pPr>
    </w:p>
    <w:p w14:paraId="1FC7DC16" w14:textId="7F6FFEAF" w:rsidR="00AE0AB0" w:rsidRDefault="00601355" w:rsidP="00601355">
      <w:pPr>
        <w:pStyle w:val="NoSpacing"/>
        <w:rPr>
          <w:rFonts w:ascii="Arial" w:hAnsi="Arial" w:cs="Arial"/>
          <w:b/>
          <w:sz w:val="18"/>
          <w:szCs w:val="18"/>
        </w:rPr>
      </w:pPr>
      <w:r>
        <w:rPr>
          <w:rFonts w:ascii="Arial" w:hAnsi="Arial" w:cs="Arial"/>
          <w:b/>
          <w:sz w:val="18"/>
          <w:szCs w:val="18"/>
        </w:rPr>
        <w:t>1.</w:t>
      </w:r>
      <w:r>
        <w:rPr>
          <w:rFonts w:ascii="Arial" w:hAnsi="Arial" w:cs="Arial"/>
          <w:b/>
          <w:sz w:val="18"/>
          <w:szCs w:val="18"/>
        </w:rPr>
        <w:tab/>
      </w:r>
      <w:r w:rsidR="00866154">
        <w:rPr>
          <w:rFonts w:ascii="Arial" w:hAnsi="Arial" w:cs="Arial"/>
          <w:b/>
          <w:sz w:val="18"/>
          <w:szCs w:val="18"/>
        </w:rPr>
        <w:t>Apologies: To receive apologies and approve reasons for absence.</w:t>
      </w:r>
      <w:r w:rsidR="00360FAF">
        <w:rPr>
          <w:rFonts w:ascii="Arial" w:hAnsi="Arial" w:cs="Arial"/>
          <w:b/>
          <w:sz w:val="18"/>
          <w:szCs w:val="18"/>
        </w:rPr>
        <w:t xml:space="preserve"> </w:t>
      </w:r>
    </w:p>
    <w:p w14:paraId="1F55FC6D" w14:textId="77777777" w:rsidR="00FB2560" w:rsidRPr="00C43102" w:rsidRDefault="00FB2560" w:rsidP="00601355">
      <w:pPr>
        <w:pStyle w:val="NoSpacing"/>
        <w:rPr>
          <w:rFonts w:ascii="Arial" w:hAnsi="Arial" w:cs="Arial"/>
          <w:b/>
          <w:sz w:val="18"/>
          <w:szCs w:val="18"/>
          <w:u w:val="single"/>
        </w:rPr>
      </w:pPr>
    </w:p>
    <w:p w14:paraId="4F86A8E3" w14:textId="6BC0842E" w:rsidR="00CE1EC8" w:rsidRDefault="00A1263C" w:rsidP="004E04FE">
      <w:pPr>
        <w:pStyle w:val="NoSpacing"/>
        <w:rPr>
          <w:rFonts w:ascii="Arial" w:hAnsi="Arial" w:cs="Arial"/>
          <w:b/>
          <w:sz w:val="18"/>
          <w:szCs w:val="18"/>
        </w:rPr>
      </w:pPr>
      <w:r>
        <w:rPr>
          <w:rFonts w:ascii="Arial" w:hAnsi="Arial" w:cs="Arial"/>
          <w:b/>
          <w:sz w:val="18"/>
          <w:szCs w:val="18"/>
        </w:rPr>
        <w:t>2</w:t>
      </w:r>
      <w:r w:rsidR="00C844B4">
        <w:rPr>
          <w:rFonts w:ascii="Arial" w:hAnsi="Arial" w:cs="Arial"/>
          <w:b/>
          <w:sz w:val="18"/>
          <w:szCs w:val="18"/>
        </w:rPr>
        <w:t>.</w:t>
      </w:r>
      <w:r w:rsidR="00C844B4">
        <w:rPr>
          <w:rFonts w:ascii="Arial" w:hAnsi="Arial" w:cs="Arial"/>
          <w:b/>
          <w:sz w:val="18"/>
          <w:szCs w:val="18"/>
        </w:rPr>
        <w:tab/>
      </w:r>
      <w:r w:rsidR="00B27A24" w:rsidRPr="008B6675">
        <w:rPr>
          <w:rFonts w:ascii="Arial" w:hAnsi="Arial" w:cs="Arial"/>
          <w:b/>
          <w:sz w:val="18"/>
          <w:szCs w:val="18"/>
        </w:rPr>
        <w:t>To receive Declarations of Pecuniary Interests (DPI’s) and Other Significant Interests (OSI’s) fro</w:t>
      </w:r>
      <w:r w:rsidR="00B27A24">
        <w:rPr>
          <w:rFonts w:ascii="Arial" w:hAnsi="Arial" w:cs="Arial"/>
          <w:b/>
          <w:sz w:val="18"/>
          <w:szCs w:val="18"/>
        </w:rPr>
        <w:t>m</w:t>
      </w:r>
      <w:r w:rsidR="00B27A24">
        <w:rPr>
          <w:rFonts w:ascii="Arial" w:hAnsi="Arial" w:cs="Arial"/>
          <w:b/>
          <w:sz w:val="18"/>
          <w:szCs w:val="18"/>
        </w:rPr>
        <w:tab/>
      </w:r>
      <w:r w:rsidR="00B27A24" w:rsidRPr="008B6675">
        <w:rPr>
          <w:rFonts w:ascii="Arial" w:hAnsi="Arial" w:cs="Arial"/>
          <w:b/>
          <w:sz w:val="18"/>
          <w:szCs w:val="18"/>
        </w:rPr>
        <w:t>members concerning specific items on the agenda</w:t>
      </w:r>
    </w:p>
    <w:p w14:paraId="7A879C42" w14:textId="3F8281B8" w:rsidR="00EC5E3C" w:rsidRDefault="00EC5E3C" w:rsidP="004E04FE">
      <w:pPr>
        <w:pStyle w:val="NoSpacing"/>
        <w:rPr>
          <w:rFonts w:ascii="Arial" w:hAnsi="Arial" w:cs="Arial"/>
          <w:b/>
          <w:sz w:val="18"/>
          <w:szCs w:val="18"/>
        </w:rPr>
      </w:pPr>
    </w:p>
    <w:p w14:paraId="304E99B0" w14:textId="1AC0F312" w:rsidR="00002F71" w:rsidRDefault="00A1263C" w:rsidP="004E04FE">
      <w:pPr>
        <w:pStyle w:val="NoSpacing"/>
        <w:rPr>
          <w:rFonts w:ascii="Arial" w:hAnsi="Arial" w:cs="Arial"/>
          <w:b/>
          <w:sz w:val="18"/>
          <w:szCs w:val="18"/>
        </w:rPr>
      </w:pPr>
      <w:r>
        <w:rPr>
          <w:rFonts w:ascii="Arial" w:hAnsi="Arial" w:cs="Arial"/>
          <w:b/>
          <w:sz w:val="18"/>
          <w:szCs w:val="18"/>
        </w:rPr>
        <w:t>3</w:t>
      </w:r>
      <w:r w:rsidR="00002F71">
        <w:rPr>
          <w:rFonts w:ascii="Arial" w:hAnsi="Arial" w:cs="Arial"/>
          <w:b/>
          <w:sz w:val="18"/>
          <w:szCs w:val="18"/>
        </w:rPr>
        <w:t>.</w:t>
      </w:r>
      <w:r w:rsidR="00002F71">
        <w:rPr>
          <w:rFonts w:ascii="Arial" w:hAnsi="Arial" w:cs="Arial"/>
          <w:b/>
          <w:sz w:val="18"/>
          <w:szCs w:val="18"/>
        </w:rPr>
        <w:tab/>
        <w:t>Public Participation</w:t>
      </w:r>
      <w:r w:rsidR="007D3426">
        <w:rPr>
          <w:rFonts w:ascii="Arial" w:hAnsi="Arial" w:cs="Arial"/>
          <w:b/>
          <w:sz w:val="18"/>
          <w:szCs w:val="18"/>
        </w:rPr>
        <w:t>*</w:t>
      </w:r>
    </w:p>
    <w:p w14:paraId="65D3823D" w14:textId="77777777" w:rsidR="00002F71" w:rsidRDefault="00002F71" w:rsidP="004E04FE">
      <w:pPr>
        <w:pStyle w:val="NoSpacing"/>
        <w:rPr>
          <w:rFonts w:ascii="Arial" w:hAnsi="Arial" w:cs="Arial"/>
          <w:b/>
          <w:sz w:val="18"/>
          <w:szCs w:val="18"/>
        </w:rPr>
      </w:pPr>
    </w:p>
    <w:p w14:paraId="48C3D406" w14:textId="1490BD49" w:rsidR="00D24F17" w:rsidRDefault="00A1263C" w:rsidP="003508AB">
      <w:pPr>
        <w:pStyle w:val="NoSpacing"/>
        <w:rPr>
          <w:rFonts w:ascii="Arial" w:hAnsi="Arial" w:cs="Arial"/>
          <w:b/>
          <w:sz w:val="18"/>
          <w:szCs w:val="18"/>
        </w:rPr>
      </w:pPr>
      <w:r>
        <w:rPr>
          <w:rFonts w:ascii="Arial" w:hAnsi="Arial" w:cs="Arial"/>
          <w:b/>
          <w:sz w:val="18"/>
          <w:szCs w:val="18"/>
        </w:rPr>
        <w:t>4</w:t>
      </w:r>
      <w:r w:rsidR="00EC5E3C">
        <w:rPr>
          <w:rFonts w:ascii="Arial" w:hAnsi="Arial" w:cs="Arial"/>
          <w:b/>
          <w:sz w:val="18"/>
          <w:szCs w:val="18"/>
        </w:rPr>
        <w:t xml:space="preserve">. </w:t>
      </w:r>
      <w:r w:rsidR="00EC5E3C">
        <w:rPr>
          <w:rFonts w:ascii="Arial" w:hAnsi="Arial" w:cs="Arial"/>
          <w:b/>
          <w:sz w:val="18"/>
          <w:szCs w:val="18"/>
        </w:rPr>
        <w:tab/>
        <w:t>Approve Minutes of</w:t>
      </w:r>
      <w:r w:rsidR="00DA6C1E">
        <w:rPr>
          <w:rFonts w:ascii="Arial" w:hAnsi="Arial" w:cs="Arial"/>
          <w:b/>
          <w:sz w:val="18"/>
          <w:szCs w:val="18"/>
        </w:rPr>
        <w:t xml:space="preserve"> </w:t>
      </w:r>
      <w:r w:rsidR="00C02B9A">
        <w:rPr>
          <w:rFonts w:ascii="Arial" w:hAnsi="Arial" w:cs="Arial"/>
          <w:b/>
          <w:sz w:val="18"/>
          <w:szCs w:val="18"/>
        </w:rPr>
        <w:t>the KBC</w:t>
      </w:r>
      <w:r w:rsidR="00EC5E3C">
        <w:rPr>
          <w:rFonts w:ascii="Arial" w:hAnsi="Arial" w:cs="Arial"/>
          <w:b/>
          <w:sz w:val="18"/>
          <w:szCs w:val="18"/>
        </w:rPr>
        <w:t xml:space="preserve"> Meeting of </w:t>
      </w:r>
      <w:r w:rsidR="004C7A03">
        <w:rPr>
          <w:rFonts w:ascii="Arial" w:hAnsi="Arial" w:cs="Arial"/>
          <w:b/>
          <w:sz w:val="18"/>
          <w:szCs w:val="18"/>
        </w:rPr>
        <w:t>17</w:t>
      </w:r>
      <w:r w:rsidR="004C7A03" w:rsidRPr="004C7A03">
        <w:rPr>
          <w:rFonts w:ascii="Arial" w:hAnsi="Arial" w:cs="Arial"/>
          <w:b/>
          <w:sz w:val="18"/>
          <w:szCs w:val="18"/>
          <w:vertAlign w:val="superscript"/>
        </w:rPr>
        <w:t>th</w:t>
      </w:r>
      <w:r w:rsidR="004C7A03">
        <w:rPr>
          <w:rFonts w:ascii="Arial" w:hAnsi="Arial" w:cs="Arial"/>
          <w:b/>
          <w:sz w:val="18"/>
          <w:szCs w:val="18"/>
        </w:rPr>
        <w:t xml:space="preserve"> June</w:t>
      </w:r>
      <w:r w:rsidR="005B1D0E">
        <w:rPr>
          <w:rFonts w:ascii="Arial" w:hAnsi="Arial" w:cs="Arial"/>
          <w:b/>
          <w:sz w:val="18"/>
          <w:szCs w:val="18"/>
        </w:rPr>
        <w:t xml:space="preserve"> </w:t>
      </w:r>
      <w:r w:rsidR="000813C6">
        <w:rPr>
          <w:rFonts w:ascii="Arial" w:hAnsi="Arial" w:cs="Arial"/>
          <w:b/>
          <w:sz w:val="18"/>
          <w:szCs w:val="18"/>
        </w:rPr>
        <w:t>202</w:t>
      </w:r>
      <w:r w:rsidR="00701909">
        <w:rPr>
          <w:rFonts w:ascii="Arial" w:hAnsi="Arial" w:cs="Arial"/>
          <w:b/>
          <w:sz w:val="18"/>
          <w:szCs w:val="18"/>
        </w:rPr>
        <w:t>4</w:t>
      </w:r>
    </w:p>
    <w:p w14:paraId="44CD984B" w14:textId="0B9DC4DC" w:rsidR="00D24F17" w:rsidRPr="00EF53A1" w:rsidRDefault="00D24F17" w:rsidP="00D24F17">
      <w:pPr>
        <w:pStyle w:val="NoSpacing"/>
        <w:ind w:firstLine="720"/>
        <w:rPr>
          <w:rFonts w:ascii="Arial" w:hAnsi="Arial" w:cs="Arial"/>
          <w:bCs/>
          <w:sz w:val="18"/>
          <w:szCs w:val="18"/>
        </w:rPr>
      </w:pPr>
      <w:r w:rsidRPr="00D24F17">
        <w:rPr>
          <w:rFonts w:ascii="Arial" w:hAnsi="Arial" w:cs="Arial"/>
          <w:b/>
          <w:sz w:val="18"/>
          <w:szCs w:val="18"/>
        </w:rPr>
        <w:t>a.</w:t>
      </w:r>
      <w:r>
        <w:rPr>
          <w:rFonts w:ascii="Arial" w:hAnsi="Arial" w:cs="Arial"/>
          <w:bCs/>
          <w:sz w:val="18"/>
          <w:szCs w:val="18"/>
        </w:rPr>
        <w:tab/>
      </w:r>
      <w:r w:rsidRPr="00EF53A1">
        <w:rPr>
          <w:rFonts w:ascii="Arial" w:hAnsi="Arial" w:cs="Arial"/>
          <w:bCs/>
          <w:sz w:val="18"/>
          <w:szCs w:val="18"/>
        </w:rPr>
        <w:t xml:space="preserve">To approve the minutes of the meeting of </w:t>
      </w:r>
      <w:r w:rsidR="004C7A03">
        <w:rPr>
          <w:rFonts w:ascii="Arial" w:hAnsi="Arial" w:cs="Arial"/>
          <w:bCs/>
          <w:sz w:val="18"/>
          <w:szCs w:val="18"/>
        </w:rPr>
        <w:t>17</w:t>
      </w:r>
      <w:r w:rsidR="004C7A03" w:rsidRPr="004C7A03">
        <w:rPr>
          <w:rFonts w:ascii="Arial" w:hAnsi="Arial" w:cs="Arial"/>
          <w:bCs/>
          <w:sz w:val="18"/>
          <w:szCs w:val="18"/>
          <w:vertAlign w:val="superscript"/>
        </w:rPr>
        <w:t>th</w:t>
      </w:r>
      <w:r w:rsidR="004C7A03">
        <w:rPr>
          <w:rFonts w:ascii="Arial" w:hAnsi="Arial" w:cs="Arial"/>
          <w:bCs/>
          <w:sz w:val="18"/>
          <w:szCs w:val="18"/>
        </w:rPr>
        <w:t xml:space="preserve"> June</w:t>
      </w:r>
      <w:r w:rsidR="00701909">
        <w:rPr>
          <w:rFonts w:ascii="Arial" w:hAnsi="Arial" w:cs="Arial"/>
          <w:bCs/>
          <w:sz w:val="18"/>
          <w:szCs w:val="18"/>
        </w:rPr>
        <w:t xml:space="preserve"> 2024</w:t>
      </w:r>
      <w:r>
        <w:rPr>
          <w:rFonts w:ascii="Arial" w:hAnsi="Arial" w:cs="Arial"/>
          <w:bCs/>
          <w:sz w:val="18"/>
          <w:szCs w:val="18"/>
        </w:rPr>
        <w:t xml:space="preserve"> </w:t>
      </w:r>
    </w:p>
    <w:p w14:paraId="19C59D50" w14:textId="66160357" w:rsidR="00D747AC" w:rsidRPr="00EF53A1" w:rsidRDefault="00D747AC" w:rsidP="00151127">
      <w:pPr>
        <w:pStyle w:val="NoSpacing"/>
        <w:rPr>
          <w:rFonts w:ascii="Arial" w:hAnsi="Arial" w:cs="Arial"/>
          <w:bCs/>
          <w:sz w:val="18"/>
          <w:szCs w:val="18"/>
        </w:rPr>
      </w:pPr>
      <w:r>
        <w:rPr>
          <w:rFonts w:ascii="Arial" w:hAnsi="Arial" w:cs="Arial"/>
          <w:b/>
          <w:sz w:val="18"/>
          <w:szCs w:val="18"/>
        </w:rPr>
        <w:tab/>
        <w:t>b.</w:t>
      </w:r>
      <w:r>
        <w:rPr>
          <w:rFonts w:ascii="Arial" w:hAnsi="Arial" w:cs="Arial"/>
          <w:b/>
          <w:sz w:val="18"/>
          <w:szCs w:val="18"/>
        </w:rPr>
        <w:tab/>
      </w:r>
      <w:r w:rsidRPr="00EF53A1">
        <w:rPr>
          <w:rFonts w:ascii="Arial" w:hAnsi="Arial" w:cs="Arial"/>
          <w:bCs/>
          <w:sz w:val="18"/>
          <w:szCs w:val="18"/>
        </w:rPr>
        <w:t>To deal with matters arising not on the agenda</w:t>
      </w:r>
    </w:p>
    <w:p w14:paraId="1FD74BFA" w14:textId="2F225304" w:rsidR="00130AB0" w:rsidRDefault="00D747AC" w:rsidP="00151127">
      <w:pPr>
        <w:pStyle w:val="NoSpacing"/>
        <w:rPr>
          <w:rFonts w:ascii="Arial" w:hAnsi="Arial" w:cs="Arial"/>
          <w:bCs/>
          <w:sz w:val="18"/>
          <w:szCs w:val="18"/>
        </w:rPr>
      </w:pPr>
      <w:r>
        <w:rPr>
          <w:rFonts w:ascii="Arial" w:hAnsi="Arial" w:cs="Arial"/>
          <w:b/>
          <w:sz w:val="18"/>
          <w:szCs w:val="18"/>
        </w:rPr>
        <w:tab/>
        <w:t>c.</w:t>
      </w:r>
      <w:r>
        <w:rPr>
          <w:rFonts w:ascii="Arial" w:hAnsi="Arial" w:cs="Arial"/>
          <w:b/>
          <w:sz w:val="18"/>
          <w:szCs w:val="18"/>
        </w:rPr>
        <w:tab/>
      </w:r>
      <w:r w:rsidRPr="00EF53A1">
        <w:rPr>
          <w:rFonts w:ascii="Arial" w:hAnsi="Arial" w:cs="Arial"/>
          <w:bCs/>
          <w:sz w:val="18"/>
          <w:szCs w:val="18"/>
        </w:rPr>
        <w:t>To deal with correspondence</w:t>
      </w:r>
    </w:p>
    <w:p w14:paraId="009ADE82" w14:textId="77777777" w:rsidR="00D06A2B" w:rsidRDefault="00D06A2B" w:rsidP="00151127">
      <w:pPr>
        <w:pStyle w:val="NoSpacing"/>
        <w:rPr>
          <w:rFonts w:ascii="Arial" w:hAnsi="Arial" w:cs="Arial"/>
          <w:bCs/>
          <w:sz w:val="18"/>
          <w:szCs w:val="18"/>
        </w:rPr>
      </w:pPr>
    </w:p>
    <w:p w14:paraId="65BAD831" w14:textId="416FC6A2" w:rsidR="00375E80" w:rsidRDefault="003C1906" w:rsidP="00151127">
      <w:pPr>
        <w:pStyle w:val="NoSpacing"/>
        <w:rPr>
          <w:rFonts w:ascii="Arial" w:hAnsi="Arial" w:cs="Arial"/>
          <w:bCs/>
          <w:sz w:val="18"/>
          <w:szCs w:val="18"/>
        </w:rPr>
      </w:pPr>
      <w:r>
        <w:rPr>
          <w:rFonts w:ascii="Arial" w:hAnsi="Arial" w:cs="Arial"/>
          <w:b/>
          <w:sz w:val="18"/>
          <w:szCs w:val="18"/>
        </w:rPr>
        <w:t>5</w:t>
      </w:r>
      <w:r w:rsidR="00D06A2B" w:rsidRPr="00D06A2B">
        <w:rPr>
          <w:rFonts w:ascii="Arial" w:hAnsi="Arial" w:cs="Arial"/>
          <w:b/>
          <w:sz w:val="18"/>
          <w:szCs w:val="18"/>
        </w:rPr>
        <w:t>.</w:t>
      </w:r>
      <w:r w:rsidR="00D06A2B" w:rsidRPr="00D06A2B">
        <w:rPr>
          <w:rFonts w:ascii="Arial" w:hAnsi="Arial" w:cs="Arial"/>
          <w:b/>
          <w:sz w:val="18"/>
          <w:szCs w:val="18"/>
        </w:rPr>
        <w:tab/>
        <w:t>County and City Councillor</w:t>
      </w:r>
      <w:r w:rsidR="007A6980">
        <w:rPr>
          <w:rFonts w:ascii="Arial" w:hAnsi="Arial" w:cs="Arial"/>
          <w:b/>
          <w:sz w:val="18"/>
          <w:szCs w:val="18"/>
        </w:rPr>
        <w:t>s</w:t>
      </w:r>
      <w:r w:rsidR="005E4FF0">
        <w:rPr>
          <w:rFonts w:ascii="Arial" w:hAnsi="Arial" w:cs="Arial"/>
          <w:b/>
          <w:sz w:val="18"/>
          <w:szCs w:val="18"/>
        </w:rPr>
        <w:t xml:space="preserve"> – matters that need to be brought to Committee’s attention</w:t>
      </w:r>
    </w:p>
    <w:p w14:paraId="120A0CA4" w14:textId="45064421" w:rsidR="00D25692" w:rsidRDefault="006E30D9" w:rsidP="00832F67">
      <w:pPr>
        <w:pStyle w:val="NoSpacing"/>
        <w:rPr>
          <w:rFonts w:ascii="Arial" w:hAnsi="Arial" w:cs="Arial"/>
          <w:b/>
          <w:sz w:val="18"/>
          <w:szCs w:val="18"/>
        </w:rPr>
      </w:pPr>
      <w:r>
        <w:rPr>
          <w:rFonts w:ascii="Arial" w:hAnsi="Arial" w:cs="Arial"/>
          <w:b/>
          <w:sz w:val="18"/>
          <w:szCs w:val="18"/>
        </w:rPr>
        <w:tab/>
      </w:r>
    </w:p>
    <w:p w14:paraId="7EFC2A1C" w14:textId="141AF462" w:rsidR="004845A5" w:rsidRDefault="00C602E0" w:rsidP="00832F67">
      <w:pPr>
        <w:pStyle w:val="NoSpacing"/>
        <w:rPr>
          <w:rFonts w:ascii="Arial" w:hAnsi="Arial" w:cs="Arial"/>
          <w:b/>
          <w:sz w:val="18"/>
          <w:szCs w:val="18"/>
        </w:rPr>
      </w:pPr>
      <w:r>
        <w:rPr>
          <w:rFonts w:ascii="Arial" w:hAnsi="Arial" w:cs="Arial"/>
          <w:b/>
          <w:sz w:val="18"/>
          <w:szCs w:val="18"/>
        </w:rPr>
        <w:t>6.</w:t>
      </w:r>
      <w:r w:rsidR="004845A5">
        <w:rPr>
          <w:rFonts w:ascii="Arial" w:hAnsi="Arial" w:cs="Arial"/>
          <w:b/>
          <w:sz w:val="18"/>
          <w:szCs w:val="18"/>
        </w:rPr>
        <w:tab/>
        <w:t xml:space="preserve">Meetings with CALA </w:t>
      </w:r>
    </w:p>
    <w:p w14:paraId="193838E9" w14:textId="4C721FF2" w:rsidR="004845A5" w:rsidRDefault="004845A5" w:rsidP="00832F67">
      <w:pPr>
        <w:pStyle w:val="NoSpacing"/>
        <w:rPr>
          <w:rFonts w:ascii="Arial" w:hAnsi="Arial" w:cs="Arial"/>
          <w:b/>
          <w:sz w:val="18"/>
          <w:szCs w:val="18"/>
        </w:rPr>
      </w:pPr>
      <w:r>
        <w:rPr>
          <w:rFonts w:ascii="Arial" w:hAnsi="Arial" w:cs="Arial"/>
          <w:b/>
          <w:sz w:val="18"/>
          <w:szCs w:val="18"/>
        </w:rPr>
        <w:tab/>
        <w:t>a</w:t>
      </w:r>
      <w:r>
        <w:rPr>
          <w:rFonts w:ascii="Arial" w:hAnsi="Arial" w:cs="Arial"/>
          <w:b/>
          <w:sz w:val="18"/>
          <w:szCs w:val="18"/>
        </w:rPr>
        <w:tab/>
      </w:r>
      <w:r w:rsidR="00210CAD">
        <w:rPr>
          <w:rFonts w:ascii="Arial" w:hAnsi="Arial" w:cs="Arial"/>
          <w:bCs/>
          <w:sz w:val="18"/>
          <w:szCs w:val="18"/>
        </w:rPr>
        <w:t>Meeting bet</w:t>
      </w:r>
      <w:r w:rsidR="00665EEA">
        <w:rPr>
          <w:rFonts w:ascii="Arial" w:hAnsi="Arial" w:cs="Arial"/>
          <w:bCs/>
          <w:sz w:val="18"/>
          <w:szCs w:val="18"/>
        </w:rPr>
        <w:t>ween</w:t>
      </w:r>
      <w:r w:rsidR="00C43102">
        <w:rPr>
          <w:rFonts w:ascii="Arial" w:hAnsi="Arial" w:cs="Arial"/>
          <w:bCs/>
          <w:sz w:val="18"/>
          <w:szCs w:val="18"/>
        </w:rPr>
        <w:t xml:space="preserve"> </w:t>
      </w:r>
      <w:r w:rsidR="00F60B51" w:rsidRPr="00B5411D">
        <w:rPr>
          <w:rFonts w:ascii="Arial" w:hAnsi="Arial" w:cs="Arial"/>
          <w:bCs/>
          <w:sz w:val="18"/>
          <w:szCs w:val="18"/>
        </w:rPr>
        <w:t>KBC and CALA</w:t>
      </w:r>
    </w:p>
    <w:p w14:paraId="6CF46BB6" w14:textId="3818F755" w:rsidR="004845A5" w:rsidRDefault="004845A5" w:rsidP="00832F67">
      <w:pPr>
        <w:pStyle w:val="NoSpacing"/>
        <w:rPr>
          <w:rFonts w:ascii="Arial" w:hAnsi="Arial" w:cs="Arial"/>
          <w:b/>
          <w:sz w:val="18"/>
          <w:szCs w:val="18"/>
        </w:rPr>
      </w:pPr>
      <w:r>
        <w:rPr>
          <w:rFonts w:ascii="Arial" w:hAnsi="Arial" w:cs="Arial"/>
          <w:b/>
          <w:sz w:val="18"/>
          <w:szCs w:val="18"/>
        </w:rPr>
        <w:tab/>
        <w:t>b</w:t>
      </w:r>
      <w:r>
        <w:rPr>
          <w:rFonts w:ascii="Arial" w:hAnsi="Arial" w:cs="Arial"/>
          <w:b/>
          <w:sz w:val="18"/>
          <w:szCs w:val="18"/>
        </w:rPr>
        <w:tab/>
      </w:r>
      <w:r w:rsidRPr="00B5411D">
        <w:rPr>
          <w:rFonts w:ascii="Arial" w:hAnsi="Arial" w:cs="Arial"/>
          <w:bCs/>
          <w:sz w:val="18"/>
          <w:szCs w:val="18"/>
        </w:rPr>
        <w:t>Report for KB Forum</w:t>
      </w:r>
    </w:p>
    <w:p w14:paraId="3415A96B" w14:textId="77777777" w:rsidR="004845A5" w:rsidRDefault="004845A5" w:rsidP="00832F67">
      <w:pPr>
        <w:pStyle w:val="NoSpacing"/>
        <w:rPr>
          <w:rFonts w:ascii="Arial" w:hAnsi="Arial" w:cs="Arial"/>
          <w:b/>
          <w:sz w:val="18"/>
          <w:szCs w:val="18"/>
        </w:rPr>
      </w:pPr>
    </w:p>
    <w:p w14:paraId="1A254B56" w14:textId="42E690D0" w:rsidR="00EF336A" w:rsidRPr="00A37F45" w:rsidRDefault="00C233CA" w:rsidP="00EF336A">
      <w:pPr>
        <w:pStyle w:val="NoSpacing"/>
        <w:rPr>
          <w:rFonts w:ascii="Arial" w:hAnsi="Arial" w:cs="Arial"/>
          <w:b/>
          <w:sz w:val="18"/>
          <w:szCs w:val="18"/>
        </w:rPr>
      </w:pPr>
      <w:r>
        <w:rPr>
          <w:rFonts w:ascii="Arial" w:hAnsi="Arial" w:cs="Arial"/>
          <w:b/>
          <w:sz w:val="18"/>
          <w:szCs w:val="18"/>
        </w:rPr>
        <w:t>7</w:t>
      </w:r>
      <w:r w:rsidR="007D5599">
        <w:rPr>
          <w:rFonts w:ascii="Arial" w:hAnsi="Arial" w:cs="Arial"/>
          <w:b/>
          <w:sz w:val="18"/>
          <w:szCs w:val="18"/>
        </w:rPr>
        <w:t>.</w:t>
      </w:r>
      <w:r w:rsidR="00EF336A" w:rsidRPr="00A37F45">
        <w:rPr>
          <w:rFonts w:ascii="Arial" w:hAnsi="Arial" w:cs="Arial"/>
          <w:b/>
          <w:sz w:val="18"/>
          <w:szCs w:val="18"/>
        </w:rPr>
        <w:t xml:space="preserve"> </w:t>
      </w:r>
      <w:r w:rsidR="00EF336A" w:rsidRPr="00A37F45">
        <w:rPr>
          <w:rFonts w:ascii="Arial" w:hAnsi="Arial" w:cs="Arial"/>
          <w:b/>
          <w:sz w:val="18"/>
          <w:szCs w:val="18"/>
        </w:rPr>
        <w:tab/>
        <w:t xml:space="preserve">Handover of The Valley </w:t>
      </w:r>
    </w:p>
    <w:p w14:paraId="23C7EAC6" w14:textId="14A9A57A" w:rsidR="00EF336A" w:rsidRDefault="00EF336A" w:rsidP="00EF336A">
      <w:pPr>
        <w:pStyle w:val="NoSpacing"/>
        <w:rPr>
          <w:rFonts w:ascii="Arial" w:hAnsi="Arial" w:cs="Arial"/>
          <w:bCs/>
          <w:sz w:val="18"/>
          <w:szCs w:val="18"/>
        </w:rPr>
      </w:pPr>
      <w:r>
        <w:rPr>
          <w:rFonts w:ascii="Arial" w:hAnsi="Arial" w:cs="Arial"/>
          <w:bCs/>
          <w:sz w:val="18"/>
          <w:szCs w:val="18"/>
        </w:rPr>
        <w:tab/>
      </w:r>
      <w:r w:rsidRPr="0076071A">
        <w:rPr>
          <w:rFonts w:ascii="Arial" w:hAnsi="Arial" w:cs="Arial"/>
          <w:b/>
          <w:sz w:val="18"/>
          <w:szCs w:val="18"/>
        </w:rPr>
        <w:t>a</w:t>
      </w:r>
      <w:r>
        <w:rPr>
          <w:rFonts w:ascii="Arial" w:hAnsi="Arial" w:cs="Arial"/>
          <w:bCs/>
          <w:sz w:val="18"/>
          <w:szCs w:val="18"/>
        </w:rPr>
        <w:t>.</w:t>
      </w:r>
      <w:r>
        <w:rPr>
          <w:rFonts w:ascii="Arial" w:hAnsi="Arial" w:cs="Arial"/>
          <w:bCs/>
          <w:sz w:val="18"/>
          <w:szCs w:val="18"/>
        </w:rPr>
        <w:tab/>
        <w:t xml:space="preserve">Update on </w:t>
      </w:r>
      <w:r w:rsidR="00C602E0">
        <w:rPr>
          <w:rFonts w:ascii="Arial" w:hAnsi="Arial" w:cs="Arial"/>
          <w:bCs/>
          <w:sz w:val="18"/>
          <w:szCs w:val="18"/>
        </w:rPr>
        <w:t>transfer to HWPC</w:t>
      </w:r>
    </w:p>
    <w:p w14:paraId="6D10CC19" w14:textId="77777777" w:rsidR="00FF088E" w:rsidRDefault="00EF336A" w:rsidP="00EF336A">
      <w:pPr>
        <w:pStyle w:val="NoSpacing"/>
        <w:rPr>
          <w:rFonts w:ascii="Arial" w:hAnsi="Arial" w:cs="Arial"/>
          <w:bCs/>
          <w:sz w:val="18"/>
          <w:szCs w:val="18"/>
        </w:rPr>
      </w:pPr>
      <w:r>
        <w:rPr>
          <w:rFonts w:ascii="Arial" w:hAnsi="Arial" w:cs="Arial"/>
          <w:bCs/>
          <w:sz w:val="18"/>
          <w:szCs w:val="18"/>
        </w:rPr>
        <w:tab/>
      </w:r>
      <w:r w:rsidRPr="0076071A">
        <w:rPr>
          <w:rFonts w:ascii="Arial" w:hAnsi="Arial" w:cs="Arial"/>
          <w:b/>
          <w:sz w:val="18"/>
          <w:szCs w:val="18"/>
        </w:rPr>
        <w:t>b</w:t>
      </w:r>
      <w:r>
        <w:rPr>
          <w:rFonts w:ascii="Arial" w:hAnsi="Arial" w:cs="Arial"/>
          <w:bCs/>
          <w:sz w:val="18"/>
          <w:szCs w:val="18"/>
        </w:rPr>
        <w:t>.</w:t>
      </w:r>
      <w:r>
        <w:rPr>
          <w:rFonts w:ascii="Arial" w:hAnsi="Arial" w:cs="Arial"/>
          <w:bCs/>
          <w:sz w:val="18"/>
          <w:szCs w:val="18"/>
        </w:rPr>
        <w:tab/>
      </w:r>
      <w:r w:rsidR="00C602E0">
        <w:rPr>
          <w:rFonts w:ascii="Arial" w:hAnsi="Arial" w:cs="Arial"/>
          <w:bCs/>
          <w:sz w:val="18"/>
          <w:szCs w:val="18"/>
        </w:rPr>
        <w:t>Maintenance</w:t>
      </w:r>
    </w:p>
    <w:p w14:paraId="627D5C7D" w14:textId="3E95F08E" w:rsidR="00FF088E" w:rsidRDefault="00FF088E" w:rsidP="00EF336A">
      <w:pPr>
        <w:pStyle w:val="NoSpacing"/>
        <w:rPr>
          <w:rFonts w:ascii="Arial" w:hAnsi="Arial" w:cs="Arial"/>
          <w:bCs/>
          <w:sz w:val="18"/>
          <w:szCs w:val="18"/>
        </w:rPr>
      </w:pPr>
      <w:r>
        <w:rPr>
          <w:rFonts w:ascii="Arial" w:hAnsi="Arial" w:cs="Arial"/>
          <w:bCs/>
          <w:sz w:val="18"/>
          <w:szCs w:val="18"/>
        </w:rPr>
        <w:tab/>
      </w:r>
      <w:r w:rsidR="00C602E0">
        <w:rPr>
          <w:rFonts w:ascii="Arial" w:hAnsi="Arial" w:cs="Arial"/>
          <w:bCs/>
          <w:sz w:val="18"/>
          <w:szCs w:val="18"/>
        </w:rPr>
        <w:t xml:space="preserve"> </w:t>
      </w:r>
    </w:p>
    <w:p w14:paraId="1ACFE9E3" w14:textId="5D1CE28E" w:rsidR="00C233CA" w:rsidRPr="00C233CA" w:rsidRDefault="00C233CA" w:rsidP="00EF336A">
      <w:pPr>
        <w:pStyle w:val="NoSpacing"/>
        <w:rPr>
          <w:rFonts w:ascii="Arial" w:hAnsi="Arial" w:cs="Arial"/>
          <w:b/>
          <w:sz w:val="18"/>
          <w:szCs w:val="18"/>
        </w:rPr>
      </w:pPr>
      <w:r w:rsidRPr="00C233CA">
        <w:rPr>
          <w:rFonts w:ascii="Arial" w:hAnsi="Arial" w:cs="Arial"/>
          <w:b/>
          <w:sz w:val="18"/>
          <w:szCs w:val="18"/>
        </w:rPr>
        <w:t>8</w:t>
      </w:r>
      <w:r w:rsidR="00E61C89">
        <w:rPr>
          <w:rFonts w:ascii="Arial" w:hAnsi="Arial" w:cs="Arial"/>
          <w:b/>
          <w:sz w:val="18"/>
          <w:szCs w:val="18"/>
        </w:rPr>
        <w:t>.</w:t>
      </w:r>
      <w:r w:rsidRPr="00C233CA">
        <w:rPr>
          <w:rFonts w:ascii="Arial" w:hAnsi="Arial" w:cs="Arial"/>
          <w:b/>
          <w:sz w:val="18"/>
          <w:szCs w:val="18"/>
        </w:rPr>
        <w:tab/>
        <w:t xml:space="preserve">Community Building </w:t>
      </w:r>
    </w:p>
    <w:p w14:paraId="4226F0E9" w14:textId="594F3EC7" w:rsidR="00C233CA" w:rsidRDefault="00C233CA" w:rsidP="00EF336A">
      <w:pPr>
        <w:pStyle w:val="NoSpacing"/>
        <w:rPr>
          <w:rFonts w:ascii="Arial" w:hAnsi="Arial" w:cs="Arial"/>
          <w:bCs/>
          <w:sz w:val="18"/>
          <w:szCs w:val="18"/>
        </w:rPr>
      </w:pPr>
      <w:r>
        <w:rPr>
          <w:rFonts w:ascii="Arial" w:hAnsi="Arial" w:cs="Arial"/>
          <w:bCs/>
          <w:sz w:val="18"/>
          <w:szCs w:val="18"/>
        </w:rPr>
        <w:tab/>
      </w:r>
      <w:r w:rsidRPr="0091729A">
        <w:rPr>
          <w:rFonts w:ascii="Arial" w:hAnsi="Arial" w:cs="Arial"/>
          <w:b/>
          <w:sz w:val="18"/>
          <w:szCs w:val="18"/>
        </w:rPr>
        <w:t>a</w:t>
      </w:r>
      <w:r>
        <w:rPr>
          <w:rFonts w:ascii="Arial" w:hAnsi="Arial" w:cs="Arial"/>
          <w:bCs/>
          <w:sz w:val="18"/>
          <w:szCs w:val="18"/>
        </w:rPr>
        <w:t>.</w:t>
      </w:r>
      <w:r>
        <w:rPr>
          <w:rFonts w:ascii="Arial" w:hAnsi="Arial" w:cs="Arial"/>
          <w:bCs/>
          <w:sz w:val="18"/>
          <w:szCs w:val="18"/>
        </w:rPr>
        <w:tab/>
      </w:r>
      <w:r w:rsidR="004525BB">
        <w:rPr>
          <w:rFonts w:ascii="Arial" w:hAnsi="Arial" w:cs="Arial"/>
          <w:bCs/>
          <w:sz w:val="18"/>
          <w:szCs w:val="18"/>
        </w:rPr>
        <w:t xml:space="preserve">Note decision by HWPC as to the management of the building </w:t>
      </w:r>
    </w:p>
    <w:p w14:paraId="3D484C01" w14:textId="77777777" w:rsidR="006E30D9" w:rsidRDefault="006E30D9" w:rsidP="00832F67">
      <w:pPr>
        <w:pStyle w:val="NoSpacing"/>
        <w:rPr>
          <w:rFonts w:ascii="Arial" w:hAnsi="Arial" w:cs="Arial"/>
          <w:b/>
          <w:sz w:val="18"/>
          <w:szCs w:val="18"/>
        </w:rPr>
      </w:pPr>
    </w:p>
    <w:p w14:paraId="700C0F2C" w14:textId="31C1F8E7" w:rsidR="00590968" w:rsidRDefault="0066423D" w:rsidP="00832F67">
      <w:pPr>
        <w:pStyle w:val="NoSpacing"/>
        <w:rPr>
          <w:rFonts w:ascii="Arial" w:hAnsi="Arial" w:cs="Arial"/>
          <w:b/>
          <w:sz w:val="18"/>
          <w:szCs w:val="18"/>
        </w:rPr>
      </w:pPr>
      <w:r>
        <w:rPr>
          <w:rFonts w:ascii="Arial" w:hAnsi="Arial" w:cs="Arial"/>
          <w:b/>
          <w:sz w:val="18"/>
          <w:szCs w:val="18"/>
        </w:rPr>
        <w:t>9</w:t>
      </w:r>
      <w:r w:rsidR="00B52E9F" w:rsidRPr="008E78C6">
        <w:rPr>
          <w:rFonts w:ascii="Arial" w:hAnsi="Arial" w:cs="Arial"/>
          <w:b/>
          <w:sz w:val="18"/>
          <w:szCs w:val="18"/>
        </w:rPr>
        <w:t>.</w:t>
      </w:r>
      <w:r w:rsidR="00590968">
        <w:rPr>
          <w:rFonts w:ascii="Arial" w:hAnsi="Arial" w:cs="Arial"/>
          <w:bCs/>
          <w:sz w:val="18"/>
          <w:szCs w:val="18"/>
        </w:rPr>
        <w:tab/>
      </w:r>
      <w:r w:rsidR="002A3CCA">
        <w:rPr>
          <w:rFonts w:ascii="Arial" w:hAnsi="Arial" w:cs="Arial"/>
          <w:b/>
          <w:sz w:val="18"/>
          <w:szCs w:val="18"/>
        </w:rPr>
        <w:t xml:space="preserve">Greenfields </w:t>
      </w:r>
      <w:r w:rsidR="006C1B55">
        <w:rPr>
          <w:rFonts w:ascii="Arial" w:hAnsi="Arial" w:cs="Arial"/>
          <w:b/>
          <w:sz w:val="18"/>
          <w:szCs w:val="18"/>
        </w:rPr>
        <w:t>Park</w:t>
      </w:r>
      <w:r w:rsidR="00991843">
        <w:rPr>
          <w:rFonts w:ascii="Arial" w:hAnsi="Arial" w:cs="Arial"/>
          <w:b/>
          <w:sz w:val="18"/>
          <w:szCs w:val="18"/>
        </w:rPr>
        <w:t xml:space="preserve"> </w:t>
      </w:r>
    </w:p>
    <w:p w14:paraId="760ABB74" w14:textId="032A0447" w:rsidR="002F2959" w:rsidRDefault="002F2959" w:rsidP="00832F67">
      <w:pPr>
        <w:pStyle w:val="NoSpacing"/>
        <w:rPr>
          <w:rFonts w:ascii="Arial" w:hAnsi="Arial" w:cs="Arial"/>
          <w:bCs/>
          <w:sz w:val="18"/>
          <w:szCs w:val="18"/>
        </w:rPr>
      </w:pPr>
      <w:r>
        <w:rPr>
          <w:rFonts w:ascii="Arial" w:hAnsi="Arial" w:cs="Arial"/>
          <w:b/>
          <w:sz w:val="18"/>
          <w:szCs w:val="18"/>
        </w:rPr>
        <w:tab/>
        <w:t>a.</w:t>
      </w:r>
      <w:r>
        <w:rPr>
          <w:rFonts w:ascii="Arial" w:hAnsi="Arial" w:cs="Arial"/>
          <w:b/>
          <w:sz w:val="18"/>
          <w:szCs w:val="18"/>
        </w:rPr>
        <w:tab/>
      </w:r>
      <w:r w:rsidR="002056B8">
        <w:rPr>
          <w:rFonts w:ascii="Arial" w:hAnsi="Arial" w:cs="Arial"/>
          <w:bCs/>
          <w:sz w:val="18"/>
          <w:szCs w:val="18"/>
        </w:rPr>
        <w:t>Inspections for the summer months</w:t>
      </w:r>
    </w:p>
    <w:p w14:paraId="38614A1D" w14:textId="505AFA59" w:rsidR="00926355" w:rsidRDefault="00B52E9F" w:rsidP="00832F67">
      <w:pPr>
        <w:pStyle w:val="NoSpacing"/>
        <w:rPr>
          <w:rFonts w:ascii="Arial" w:hAnsi="Arial" w:cs="Arial"/>
          <w:bCs/>
          <w:sz w:val="18"/>
          <w:szCs w:val="18"/>
        </w:rPr>
      </w:pPr>
      <w:r>
        <w:rPr>
          <w:rFonts w:ascii="Arial" w:hAnsi="Arial" w:cs="Arial"/>
          <w:bCs/>
          <w:sz w:val="18"/>
          <w:szCs w:val="18"/>
        </w:rPr>
        <w:tab/>
      </w:r>
      <w:r w:rsidR="005F4432">
        <w:rPr>
          <w:rFonts w:ascii="Arial" w:hAnsi="Arial" w:cs="Arial"/>
          <w:bCs/>
          <w:sz w:val="18"/>
          <w:szCs w:val="18"/>
        </w:rPr>
        <w:t xml:space="preserve"> </w:t>
      </w:r>
    </w:p>
    <w:p w14:paraId="0B70AF2E" w14:textId="269D982D" w:rsidR="002A3CCA" w:rsidRDefault="007D5599" w:rsidP="00832F67">
      <w:pPr>
        <w:pStyle w:val="NoSpacing"/>
        <w:rPr>
          <w:rFonts w:ascii="Arial" w:hAnsi="Arial" w:cs="Arial"/>
          <w:bCs/>
          <w:sz w:val="18"/>
          <w:szCs w:val="18"/>
        </w:rPr>
      </w:pPr>
      <w:r>
        <w:rPr>
          <w:rFonts w:ascii="Arial" w:hAnsi="Arial" w:cs="Arial"/>
          <w:b/>
          <w:sz w:val="18"/>
          <w:szCs w:val="18"/>
        </w:rPr>
        <w:t>10</w:t>
      </w:r>
      <w:r w:rsidR="00DE13B0">
        <w:rPr>
          <w:rFonts w:ascii="Arial" w:hAnsi="Arial" w:cs="Arial"/>
          <w:b/>
          <w:sz w:val="18"/>
          <w:szCs w:val="18"/>
        </w:rPr>
        <w:t>.</w:t>
      </w:r>
      <w:r w:rsidR="002A3CCA">
        <w:rPr>
          <w:rFonts w:ascii="Arial" w:hAnsi="Arial" w:cs="Arial"/>
          <w:bCs/>
          <w:sz w:val="18"/>
          <w:szCs w:val="18"/>
        </w:rPr>
        <w:tab/>
      </w:r>
      <w:r w:rsidR="00435DF0">
        <w:rPr>
          <w:rFonts w:ascii="Arial" w:hAnsi="Arial" w:cs="Arial"/>
          <w:b/>
          <w:sz w:val="18"/>
          <w:szCs w:val="18"/>
        </w:rPr>
        <w:t>The Orchard</w:t>
      </w:r>
    </w:p>
    <w:p w14:paraId="5F26EB5D" w14:textId="20B81E4F" w:rsidR="002A3CCA" w:rsidRDefault="002A3CCA" w:rsidP="00897CB6">
      <w:pPr>
        <w:pStyle w:val="NoSpacing"/>
        <w:rPr>
          <w:rFonts w:ascii="Arial" w:hAnsi="Arial" w:cs="Arial"/>
          <w:bCs/>
          <w:sz w:val="18"/>
          <w:szCs w:val="18"/>
        </w:rPr>
      </w:pPr>
      <w:r>
        <w:rPr>
          <w:rFonts w:ascii="Arial" w:hAnsi="Arial" w:cs="Arial"/>
          <w:bCs/>
          <w:sz w:val="18"/>
          <w:szCs w:val="18"/>
        </w:rPr>
        <w:tab/>
      </w:r>
      <w:r w:rsidR="00553D2C" w:rsidRPr="00837418">
        <w:rPr>
          <w:rFonts w:ascii="Arial" w:hAnsi="Arial" w:cs="Arial"/>
          <w:b/>
          <w:sz w:val="18"/>
          <w:szCs w:val="18"/>
        </w:rPr>
        <w:t>a</w:t>
      </w:r>
      <w:r w:rsidR="00553D2C">
        <w:rPr>
          <w:rFonts w:ascii="Arial" w:hAnsi="Arial" w:cs="Arial"/>
          <w:bCs/>
          <w:sz w:val="18"/>
          <w:szCs w:val="18"/>
        </w:rPr>
        <w:t>.</w:t>
      </w:r>
      <w:r w:rsidR="00553D2C">
        <w:rPr>
          <w:rFonts w:ascii="Arial" w:hAnsi="Arial" w:cs="Arial"/>
          <w:bCs/>
          <w:sz w:val="18"/>
          <w:szCs w:val="18"/>
        </w:rPr>
        <w:tab/>
      </w:r>
      <w:r w:rsidR="002056B8">
        <w:rPr>
          <w:rFonts w:ascii="Arial" w:hAnsi="Arial" w:cs="Arial"/>
          <w:bCs/>
          <w:sz w:val="18"/>
          <w:szCs w:val="18"/>
        </w:rPr>
        <w:t>Update on installation of the agreed plan</w:t>
      </w:r>
      <w:r w:rsidR="00553D2C">
        <w:rPr>
          <w:rFonts w:ascii="Arial" w:hAnsi="Arial" w:cs="Arial"/>
          <w:bCs/>
          <w:sz w:val="18"/>
          <w:szCs w:val="18"/>
        </w:rPr>
        <w:t xml:space="preserve"> </w:t>
      </w:r>
    </w:p>
    <w:p w14:paraId="52313145" w14:textId="77777777" w:rsidR="0066423D" w:rsidRDefault="0066423D" w:rsidP="00897CB6">
      <w:pPr>
        <w:pStyle w:val="NoSpacing"/>
        <w:rPr>
          <w:rFonts w:ascii="Arial" w:hAnsi="Arial" w:cs="Arial"/>
          <w:bCs/>
          <w:sz w:val="18"/>
          <w:szCs w:val="18"/>
        </w:rPr>
      </w:pPr>
    </w:p>
    <w:p w14:paraId="507C516E" w14:textId="36981781" w:rsidR="0066423D" w:rsidRPr="009C78B8" w:rsidRDefault="0066423D" w:rsidP="00897CB6">
      <w:pPr>
        <w:pStyle w:val="NoSpacing"/>
        <w:rPr>
          <w:rFonts w:ascii="Arial" w:hAnsi="Arial" w:cs="Arial"/>
          <w:b/>
          <w:sz w:val="18"/>
          <w:szCs w:val="18"/>
        </w:rPr>
      </w:pPr>
      <w:r w:rsidRPr="009C78B8">
        <w:rPr>
          <w:rFonts w:ascii="Arial" w:hAnsi="Arial" w:cs="Arial"/>
          <w:b/>
          <w:sz w:val="18"/>
          <w:szCs w:val="18"/>
        </w:rPr>
        <w:t>11</w:t>
      </w:r>
      <w:r w:rsidR="00E85B4C">
        <w:rPr>
          <w:rFonts w:ascii="Arial" w:hAnsi="Arial" w:cs="Arial"/>
          <w:b/>
          <w:sz w:val="18"/>
          <w:szCs w:val="18"/>
        </w:rPr>
        <w:t>.</w:t>
      </w:r>
      <w:r w:rsidRPr="009C78B8">
        <w:rPr>
          <w:rFonts w:ascii="Arial" w:hAnsi="Arial" w:cs="Arial"/>
          <w:b/>
          <w:sz w:val="18"/>
          <w:szCs w:val="18"/>
        </w:rPr>
        <w:tab/>
      </w:r>
      <w:r w:rsidR="00D82D78">
        <w:rPr>
          <w:rFonts w:ascii="Arial" w:hAnsi="Arial" w:cs="Arial"/>
          <w:b/>
          <w:sz w:val="18"/>
          <w:szCs w:val="18"/>
        </w:rPr>
        <w:t>Management and m</w:t>
      </w:r>
      <w:r w:rsidRPr="009C78B8">
        <w:rPr>
          <w:rFonts w:ascii="Arial" w:hAnsi="Arial" w:cs="Arial"/>
          <w:b/>
          <w:sz w:val="18"/>
          <w:szCs w:val="18"/>
        </w:rPr>
        <w:t>a</w:t>
      </w:r>
      <w:r w:rsidR="00305315" w:rsidRPr="009C78B8">
        <w:rPr>
          <w:rFonts w:ascii="Arial" w:hAnsi="Arial" w:cs="Arial"/>
          <w:b/>
          <w:sz w:val="18"/>
          <w:szCs w:val="18"/>
        </w:rPr>
        <w:t>intenance</w:t>
      </w:r>
      <w:r w:rsidRPr="009C78B8">
        <w:rPr>
          <w:rFonts w:ascii="Arial" w:hAnsi="Arial" w:cs="Arial"/>
          <w:b/>
          <w:sz w:val="18"/>
          <w:szCs w:val="18"/>
        </w:rPr>
        <w:t xml:space="preserve"> of </w:t>
      </w:r>
      <w:r w:rsidR="00E00E21" w:rsidRPr="009C78B8">
        <w:rPr>
          <w:rFonts w:ascii="Arial" w:hAnsi="Arial" w:cs="Arial"/>
          <w:b/>
          <w:sz w:val="18"/>
          <w:szCs w:val="18"/>
        </w:rPr>
        <w:t xml:space="preserve">community land </w:t>
      </w:r>
    </w:p>
    <w:p w14:paraId="72AE7F7A" w14:textId="1E515E75" w:rsidR="00E00E21" w:rsidRDefault="00E00E21" w:rsidP="00897CB6">
      <w:pPr>
        <w:pStyle w:val="NoSpacing"/>
        <w:rPr>
          <w:rFonts w:ascii="Arial" w:hAnsi="Arial" w:cs="Arial"/>
          <w:bCs/>
          <w:sz w:val="18"/>
          <w:szCs w:val="18"/>
        </w:rPr>
      </w:pPr>
      <w:r>
        <w:rPr>
          <w:rFonts w:ascii="Arial" w:hAnsi="Arial" w:cs="Arial"/>
          <w:bCs/>
          <w:sz w:val="18"/>
          <w:szCs w:val="18"/>
        </w:rPr>
        <w:tab/>
      </w:r>
      <w:r w:rsidR="00305315" w:rsidRPr="009C78B8">
        <w:rPr>
          <w:rFonts w:ascii="Arial" w:hAnsi="Arial" w:cs="Arial"/>
          <w:b/>
          <w:sz w:val="18"/>
          <w:szCs w:val="18"/>
        </w:rPr>
        <w:t>a.</w:t>
      </w:r>
      <w:r w:rsidR="00305315">
        <w:rPr>
          <w:rFonts w:ascii="Arial" w:hAnsi="Arial" w:cs="Arial"/>
          <w:bCs/>
          <w:sz w:val="18"/>
          <w:szCs w:val="18"/>
        </w:rPr>
        <w:tab/>
      </w:r>
      <w:r w:rsidR="00EA16A8">
        <w:rPr>
          <w:rFonts w:ascii="Arial" w:hAnsi="Arial" w:cs="Arial"/>
          <w:bCs/>
          <w:sz w:val="18"/>
          <w:szCs w:val="18"/>
        </w:rPr>
        <w:t xml:space="preserve">Small pieces of land that </w:t>
      </w:r>
      <w:r w:rsidR="009C78B8">
        <w:rPr>
          <w:rFonts w:ascii="Arial" w:hAnsi="Arial" w:cs="Arial"/>
          <w:bCs/>
          <w:sz w:val="18"/>
          <w:szCs w:val="18"/>
        </w:rPr>
        <w:t>fall to Anthem</w:t>
      </w:r>
    </w:p>
    <w:p w14:paraId="300E86A1" w14:textId="0C404901" w:rsidR="00E00C01" w:rsidRDefault="00E00C01" w:rsidP="00897CB6">
      <w:pPr>
        <w:pStyle w:val="NoSpacing"/>
        <w:rPr>
          <w:rFonts w:ascii="Arial" w:hAnsi="Arial" w:cs="Arial"/>
          <w:bCs/>
          <w:sz w:val="18"/>
          <w:szCs w:val="18"/>
        </w:rPr>
      </w:pPr>
      <w:r>
        <w:rPr>
          <w:rFonts w:ascii="Arial" w:hAnsi="Arial" w:cs="Arial"/>
          <w:bCs/>
          <w:sz w:val="18"/>
          <w:szCs w:val="18"/>
        </w:rPr>
        <w:tab/>
      </w:r>
      <w:r w:rsidR="001C465D">
        <w:rPr>
          <w:rFonts w:ascii="Arial" w:hAnsi="Arial" w:cs="Arial"/>
          <w:b/>
          <w:sz w:val="18"/>
          <w:szCs w:val="18"/>
        </w:rPr>
        <w:t>b</w:t>
      </w:r>
      <w:r w:rsidRPr="004F0638">
        <w:rPr>
          <w:rFonts w:ascii="Arial" w:hAnsi="Arial" w:cs="Arial"/>
          <w:b/>
          <w:sz w:val="18"/>
          <w:szCs w:val="18"/>
        </w:rPr>
        <w:t>.</w:t>
      </w:r>
      <w:r>
        <w:rPr>
          <w:rFonts w:ascii="Arial" w:hAnsi="Arial" w:cs="Arial"/>
          <w:bCs/>
          <w:sz w:val="18"/>
          <w:szCs w:val="18"/>
        </w:rPr>
        <w:tab/>
      </w:r>
      <w:r w:rsidR="002972E7">
        <w:rPr>
          <w:rFonts w:ascii="Arial" w:hAnsi="Arial" w:cs="Arial"/>
          <w:bCs/>
          <w:sz w:val="18"/>
          <w:szCs w:val="18"/>
        </w:rPr>
        <w:t>Bulbs</w:t>
      </w:r>
      <w:r w:rsidR="001C465D">
        <w:rPr>
          <w:rFonts w:ascii="Arial" w:hAnsi="Arial" w:cs="Arial"/>
          <w:bCs/>
          <w:sz w:val="18"/>
          <w:szCs w:val="18"/>
        </w:rPr>
        <w:t xml:space="preserve"> and planting</w:t>
      </w:r>
      <w:r w:rsidR="00044568">
        <w:rPr>
          <w:rFonts w:ascii="Arial" w:hAnsi="Arial" w:cs="Arial"/>
          <w:bCs/>
          <w:sz w:val="18"/>
          <w:szCs w:val="18"/>
        </w:rPr>
        <w:t xml:space="preserve"> of them</w:t>
      </w:r>
      <w:r w:rsidR="002972E7">
        <w:rPr>
          <w:rFonts w:ascii="Arial" w:hAnsi="Arial" w:cs="Arial"/>
          <w:bCs/>
          <w:sz w:val="18"/>
          <w:szCs w:val="18"/>
        </w:rPr>
        <w:t xml:space="preserve"> </w:t>
      </w:r>
      <w:r w:rsidR="00044568">
        <w:rPr>
          <w:rFonts w:ascii="Arial" w:hAnsi="Arial" w:cs="Arial"/>
          <w:bCs/>
          <w:sz w:val="18"/>
          <w:szCs w:val="18"/>
        </w:rPr>
        <w:t>in</w:t>
      </w:r>
      <w:r w:rsidR="002972E7">
        <w:rPr>
          <w:rFonts w:ascii="Arial" w:hAnsi="Arial" w:cs="Arial"/>
          <w:bCs/>
          <w:sz w:val="18"/>
          <w:szCs w:val="18"/>
        </w:rPr>
        <w:t xml:space="preserve"> Welhouse Woods</w:t>
      </w:r>
    </w:p>
    <w:p w14:paraId="23055A0E" w14:textId="144C64AF" w:rsidR="00610FFC" w:rsidRDefault="00CB33D6" w:rsidP="009E1335">
      <w:pPr>
        <w:pStyle w:val="NoSpacing"/>
        <w:rPr>
          <w:rFonts w:ascii="Arial" w:hAnsi="Arial" w:cs="Arial"/>
          <w:bCs/>
          <w:sz w:val="18"/>
          <w:szCs w:val="18"/>
        </w:rPr>
      </w:pPr>
      <w:r>
        <w:rPr>
          <w:rFonts w:ascii="Arial" w:hAnsi="Arial" w:cs="Arial"/>
          <w:bCs/>
          <w:sz w:val="18"/>
          <w:szCs w:val="18"/>
        </w:rPr>
        <w:tab/>
      </w:r>
    </w:p>
    <w:p w14:paraId="75FC6600" w14:textId="0A990102" w:rsidR="009A3E27" w:rsidRDefault="00D25692" w:rsidP="00832F67">
      <w:pPr>
        <w:pStyle w:val="NoSpacing"/>
        <w:rPr>
          <w:rFonts w:ascii="Arial" w:hAnsi="Arial" w:cs="Arial"/>
          <w:b/>
          <w:sz w:val="18"/>
          <w:szCs w:val="18"/>
        </w:rPr>
      </w:pPr>
      <w:r>
        <w:rPr>
          <w:rFonts w:ascii="Arial" w:hAnsi="Arial" w:cs="Arial"/>
          <w:b/>
          <w:sz w:val="18"/>
          <w:szCs w:val="18"/>
        </w:rPr>
        <w:t>1</w:t>
      </w:r>
      <w:r w:rsidR="00E85B4C">
        <w:rPr>
          <w:rFonts w:ascii="Arial" w:hAnsi="Arial" w:cs="Arial"/>
          <w:b/>
          <w:sz w:val="18"/>
          <w:szCs w:val="18"/>
        </w:rPr>
        <w:t>2</w:t>
      </w:r>
      <w:r w:rsidR="005840A6">
        <w:rPr>
          <w:rFonts w:ascii="Arial" w:hAnsi="Arial" w:cs="Arial"/>
          <w:b/>
          <w:sz w:val="18"/>
          <w:szCs w:val="18"/>
        </w:rPr>
        <w:t>.</w:t>
      </w:r>
      <w:r w:rsidR="005840A6">
        <w:rPr>
          <w:rFonts w:ascii="Arial" w:hAnsi="Arial" w:cs="Arial"/>
          <w:b/>
          <w:sz w:val="18"/>
          <w:szCs w:val="18"/>
        </w:rPr>
        <w:tab/>
      </w:r>
      <w:r w:rsidR="009A3E27">
        <w:rPr>
          <w:rFonts w:ascii="Arial" w:hAnsi="Arial" w:cs="Arial"/>
          <w:b/>
          <w:sz w:val="18"/>
          <w:szCs w:val="18"/>
        </w:rPr>
        <w:t xml:space="preserve">Kings Barton </w:t>
      </w:r>
      <w:r w:rsidR="00562053">
        <w:rPr>
          <w:rFonts w:ascii="Arial" w:hAnsi="Arial" w:cs="Arial"/>
          <w:b/>
          <w:sz w:val="18"/>
          <w:szCs w:val="18"/>
        </w:rPr>
        <w:t>Bus plan</w:t>
      </w:r>
    </w:p>
    <w:p w14:paraId="593CBF3C" w14:textId="1DAB0378" w:rsidR="00F30CB8" w:rsidRDefault="00F30CB8" w:rsidP="00832F67">
      <w:pPr>
        <w:pStyle w:val="NoSpacing"/>
        <w:rPr>
          <w:rFonts w:ascii="Arial" w:hAnsi="Arial" w:cs="Arial"/>
          <w:bCs/>
          <w:sz w:val="18"/>
          <w:szCs w:val="18"/>
        </w:rPr>
      </w:pPr>
      <w:r>
        <w:rPr>
          <w:rFonts w:ascii="Arial" w:hAnsi="Arial" w:cs="Arial"/>
          <w:b/>
          <w:sz w:val="18"/>
          <w:szCs w:val="18"/>
        </w:rPr>
        <w:tab/>
      </w:r>
      <w:r w:rsidR="00E76E92">
        <w:rPr>
          <w:rFonts w:ascii="Arial" w:hAnsi="Arial" w:cs="Arial"/>
          <w:b/>
          <w:sz w:val="18"/>
          <w:szCs w:val="18"/>
        </w:rPr>
        <w:t>a.</w:t>
      </w:r>
      <w:r w:rsidR="00E76E92">
        <w:rPr>
          <w:rFonts w:ascii="Arial" w:hAnsi="Arial" w:cs="Arial"/>
          <w:b/>
          <w:sz w:val="18"/>
          <w:szCs w:val="18"/>
        </w:rPr>
        <w:tab/>
      </w:r>
      <w:r w:rsidR="008313E0" w:rsidRPr="00DA6C1E">
        <w:rPr>
          <w:rFonts w:ascii="Arial" w:hAnsi="Arial" w:cs="Arial"/>
          <w:bCs/>
          <w:sz w:val="18"/>
          <w:szCs w:val="18"/>
        </w:rPr>
        <w:t>Update</w:t>
      </w:r>
      <w:r w:rsidR="008313E0">
        <w:rPr>
          <w:rFonts w:ascii="Arial" w:hAnsi="Arial" w:cs="Arial"/>
          <w:bCs/>
          <w:sz w:val="18"/>
          <w:szCs w:val="18"/>
        </w:rPr>
        <w:t xml:space="preserve"> </w:t>
      </w:r>
      <w:r w:rsidR="003E4EF2">
        <w:rPr>
          <w:rFonts w:ascii="Arial" w:hAnsi="Arial" w:cs="Arial"/>
          <w:bCs/>
          <w:sz w:val="18"/>
          <w:szCs w:val="18"/>
        </w:rPr>
        <w:t xml:space="preserve">progress </w:t>
      </w:r>
      <w:r w:rsidR="007B290C">
        <w:rPr>
          <w:rFonts w:ascii="Arial" w:hAnsi="Arial" w:cs="Arial"/>
          <w:bCs/>
          <w:sz w:val="18"/>
          <w:szCs w:val="18"/>
        </w:rPr>
        <w:t>of an implementation plan</w:t>
      </w:r>
    </w:p>
    <w:p w14:paraId="50D3025C" w14:textId="165FC866" w:rsidR="00E76E92" w:rsidRDefault="00E76E92" w:rsidP="00832F67">
      <w:pPr>
        <w:pStyle w:val="NoSpacing"/>
        <w:rPr>
          <w:rFonts w:ascii="Arial" w:hAnsi="Arial" w:cs="Arial"/>
          <w:bCs/>
          <w:sz w:val="18"/>
          <w:szCs w:val="18"/>
        </w:rPr>
      </w:pPr>
      <w:r>
        <w:rPr>
          <w:rFonts w:ascii="Arial" w:hAnsi="Arial" w:cs="Arial"/>
          <w:bCs/>
          <w:sz w:val="18"/>
          <w:szCs w:val="18"/>
        </w:rPr>
        <w:tab/>
      </w:r>
      <w:r w:rsidRPr="00D81ED8">
        <w:rPr>
          <w:rFonts w:ascii="Arial" w:hAnsi="Arial" w:cs="Arial"/>
          <w:b/>
          <w:sz w:val="18"/>
          <w:szCs w:val="18"/>
        </w:rPr>
        <w:t>b.</w:t>
      </w:r>
      <w:r>
        <w:rPr>
          <w:rFonts w:ascii="Arial" w:hAnsi="Arial" w:cs="Arial"/>
          <w:bCs/>
          <w:sz w:val="18"/>
          <w:szCs w:val="18"/>
        </w:rPr>
        <w:tab/>
        <w:t>Communication plan for the proposed service</w:t>
      </w:r>
    </w:p>
    <w:p w14:paraId="41D27468" w14:textId="77777777" w:rsidR="00432A3E" w:rsidRDefault="00432A3E" w:rsidP="00FB2560">
      <w:pPr>
        <w:pStyle w:val="NoSpacing"/>
        <w:rPr>
          <w:rFonts w:ascii="Arial" w:hAnsi="Arial" w:cs="Arial"/>
          <w:bCs/>
          <w:sz w:val="18"/>
          <w:szCs w:val="18"/>
        </w:rPr>
      </w:pPr>
    </w:p>
    <w:p w14:paraId="442DAAF4" w14:textId="6405818D" w:rsidR="00432A3E" w:rsidRDefault="007650DD" w:rsidP="00FB2560">
      <w:pPr>
        <w:pStyle w:val="NoSpacing"/>
        <w:rPr>
          <w:rFonts w:ascii="Arial" w:hAnsi="Arial" w:cs="Arial"/>
          <w:b/>
          <w:sz w:val="18"/>
          <w:szCs w:val="18"/>
        </w:rPr>
      </w:pPr>
      <w:r>
        <w:rPr>
          <w:rFonts w:ascii="Arial" w:hAnsi="Arial" w:cs="Arial"/>
          <w:b/>
          <w:sz w:val="18"/>
          <w:szCs w:val="18"/>
        </w:rPr>
        <w:t>1</w:t>
      </w:r>
      <w:r w:rsidR="00E85B4C">
        <w:rPr>
          <w:rFonts w:ascii="Arial" w:hAnsi="Arial" w:cs="Arial"/>
          <w:b/>
          <w:sz w:val="18"/>
          <w:szCs w:val="18"/>
        </w:rPr>
        <w:t>3</w:t>
      </w:r>
      <w:r w:rsidR="00432A3E" w:rsidRPr="00DE13B0">
        <w:rPr>
          <w:rFonts w:ascii="Arial" w:hAnsi="Arial" w:cs="Arial"/>
          <w:b/>
          <w:sz w:val="18"/>
          <w:szCs w:val="18"/>
        </w:rPr>
        <w:t>.</w:t>
      </w:r>
      <w:r w:rsidR="00432A3E">
        <w:rPr>
          <w:rFonts w:ascii="Arial" w:hAnsi="Arial" w:cs="Arial"/>
          <w:bCs/>
          <w:sz w:val="18"/>
          <w:szCs w:val="18"/>
        </w:rPr>
        <w:tab/>
      </w:r>
      <w:r w:rsidR="00432A3E" w:rsidRPr="00432A3E">
        <w:rPr>
          <w:rFonts w:ascii="Arial" w:hAnsi="Arial" w:cs="Arial"/>
          <w:b/>
          <w:sz w:val="18"/>
          <w:szCs w:val="18"/>
        </w:rPr>
        <w:t>CALA maintenance</w:t>
      </w:r>
      <w:r w:rsidR="00432A3E">
        <w:rPr>
          <w:rFonts w:ascii="Arial" w:hAnsi="Arial" w:cs="Arial"/>
          <w:b/>
          <w:sz w:val="18"/>
          <w:szCs w:val="18"/>
        </w:rPr>
        <w:t xml:space="preserve"> and infrastructure responsibilities</w:t>
      </w:r>
    </w:p>
    <w:p w14:paraId="3A20F597" w14:textId="607DDC82" w:rsidR="00610FFC" w:rsidRDefault="0055794E" w:rsidP="00FB2560">
      <w:pPr>
        <w:pStyle w:val="NoSpacing"/>
        <w:rPr>
          <w:rFonts w:ascii="Arial" w:hAnsi="Arial" w:cs="Arial"/>
          <w:b/>
          <w:sz w:val="18"/>
          <w:szCs w:val="18"/>
        </w:rPr>
      </w:pPr>
      <w:r>
        <w:rPr>
          <w:rFonts w:ascii="Arial" w:hAnsi="Arial" w:cs="Arial"/>
          <w:b/>
          <w:sz w:val="18"/>
          <w:szCs w:val="18"/>
        </w:rPr>
        <w:tab/>
        <w:t xml:space="preserve">a. </w:t>
      </w:r>
      <w:r>
        <w:rPr>
          <w:rFonts w:ascii="Arial" w:hAnsi="Arial" w:cs="Arial"/>
          <w:b/>
          <w:sz w:val="18"/>
          <w:szCs w:val="18"/>
        </w:rPr>
        <w:tab/>
      </w:r>
      <w:r w:rsidR="00610FFC" w:rsidRPr="00610FFC">
        <w:rPr>
          <w:rFonts w:ascii="Arial" w:hAnsi="Arial" w:cs="Arial"/>
          <w:bCs/>
          <w:sz w:val="18"/>
          <w:szCs w:val="18"/>
        </w:rPr>
        <w:t>Roads in 1b</w:t>
      </w:r>
    </w:p>
    <w:p w14:paraId="454701A8" w14:textId="2AD574A2" w:rsidR="00432A3E" w:rsidRDefault="00432A3E" w:rsidP="00DE13B0">
      <w:pPr>
        <w:pStyle w:val="NoSpacing"/>
        <w:rPr>
          <w:rFonts w:ascii="Arial" w:hAnsi="Arial" w:cs="Arial"/>
          <w:bCs/>
          <w:sz w:val="18"/>
          <w:szCs w:val="18"/>
        </w:rPr>
      </w:pPr>
      <w:r>
        <w:rPr>
          <w:rFonts w:ascii="Arial" w:hAnsi="Arial" w:cs="Arial"/>
          <w:bCs/>
          <w:sz w:val="18"/>
          <w:szCs w:val="18"/>
        </w:rPr>
        <w:tab/>
      </w:r>
    </w:p>
    <w:p w14:paraId="0E0F0EE6" w14:textId="5D0163E6" w:rsidR="00FB2560" w:rsidRDefault="00D25692" w:rsidP="00FB2560">
      <w:pPr>
        <w:pStyle w:val="NoSpacing"/>
        <w:rPr>
          <w:rFonts w:ascii="Arial" w:hAnsi="Arial" w:cs="Arial"/>
          <w:b/>
          <w:sz w:val="18"/>
          <w:szCs w:val="18"/>
        </w:rPr>
      </w:pPr>
      <w:r>
        <w:rPr>
          <w:rFonts w:ascii="Arial" w:hAnsi="Arial" w:cs="Arial"/>
          <w:b/>
          <w:sz w:val="18"/>
          <w:szCs w:val="18"/>
        </w:rPr>
        <w:t>1</w:t>
      </w:r>
      <w:r w:rsidR="00E85B4C">
        <w:rPr>
          <w:rFonts w:ascii="Arial" w:hAnsi="Arial" w:cs="Arial"/>
          <w:b/>
          <w:sz w:val="18"/>
          <w:szCs w:val="18"/>
        </w:rPr>
        <w:t>4</w:t>
      </w:r>
      <w:r w:rsidR="0055794E">
        <w:rPr>
          <w:rFonts w:ascii="Arial" w:hAnsi="Arial" w:cs="Arial"/>
          <w:b/>
          <w:sz w:val="18"/>
          <w:szCs w:val="18"/>
        </w:rPr>
        <w:t>.</w:t>
      </w:r>
      <w:r w:rsidR="005C2D7E">
        <w:rPr>
          <w:rFonts w:ascii="Arial" w:hAnsi="Arial" w:cs="Arial"/>
          <w:b/>
          <w:sz w:val="18"/>
          <w:szCs w:val="18"/>
        </w:rPr>
        <w:tab/>
      </w:r>
      <w:r w:rsidR="00280A03">
        <w:rPr>
          <w:rFonts w:ascii="Arial" w:hAnsi="Arial" w:cs="Arial"/>
          <w:b/>
          <w:sz w:val="18"/>
          <w:szCs w:val="18"/>
        </w:rPr>
        <w:t xml:space="preserve">Update on </w:t>
      </w:r>
      <w:r w:rsidR="00625BD4">
        <w:rPr>
          <w:rFonts w:ascii="Arial" w:hAnsi="Arial" w:cs="Arial"/>
          <w:b/>
          <w:sz w:val="18"/>
          <w:szCs w:val="18"/>
        </w:rPr>
        <w:t>smaller infrastructure</w:t>
      </w:r>
      <w:r w:rsidR="00280A03">
        <w:rPr>
          <w:rFonts w:ascii="Arial" w:hAnsi="Arial" w:cs="Arial"/>
          <w:b/>
          <w:sz w:val="18"/>
          <w:szCs w:val="18"/>
        </w:rPr>
        <w:t xml:space="preserve"> projects</w:t>
      </w:r>
    </w:p>
    <w:p w14:paraId="68F67B91" w14:textId="106774C2" w:rsidR="002972E7" w:rsidRDefault="00F27D81" w:rsidP="00FB2560">
      <w:pPr>
        <w:pStyle w:val="NoSpacing"/>
        <w:rPr>
          <w:rFonts w:ascii="Arial" w:hAnsi="Arial" w:cs="Arial"/>
          <w:bCs/>
          <w:sz w:val="18"/>
          <w:szCs w:val="18"/>
        </w:rPr>
      </w:pPr>
      <w:r>
        <w:rPr>
          <w:rFonts w:ascii="Arial" w:hAnsi="Arial" w:cs="Arial"/>
          <w:b/>
          <w:sz w:val="18"/>
          <w:szCs w:val="18"/>
        </w:rPr>
        <w:tab/>
      </w:r>
      <w:r w:rsidR="00BD194C">
        <w:rPr>
          <w:rFonts w:ascii="Arial" w:hAnsi="Arial" w:cs="Arial"/>
          <w:b/>
          <w:sz w:val="18"/>
          <w:szCs w:val="18"/>
        </w:rPr>
        <w:t>a</w:t>
      </w:r>
      <w:r>
        <w:rPr>
          <w:rFonts w:ascii="Arial" w:hAnsi="Arial" w:cs="Arial"/>
          <w:b/>
          <w:sz w:val="18"/>
          <w:szCs w:val="18"/>
        </w:rPr>
        <w:t>.</w:t>
      </w:r>
      <w:r>
        <w:rPr>
          <w:rFonts w:ascii="Arial" w:hAnsi="Arial" w:cs="Arial"/>
          <w:b/>
          <w:sz w:val="18"/>
          <w:szCs w:val="18"/>
        </w:rPr>
        <w:tab/>
      </w:r>
      <w:r w:rsidR="00610FFC">
        <w:rPr>
          <w:rFonts w:ascii="Arial" w:hAnsi="Arial" w:cs="Arial"/>
          <w:bCs/>
          <w:sz w:val="18"/>
          <w:szCs w:val="18"/>
        </w:rPr>
        <w:t>Defibrillator</w:t>
      </w:r>
      <w:r w:rsidR="00C13229">
        <w:rPr>
          <w:rFonts w:ascii="Arial" w:hAnsi="Arial" w:cs="Arial"/>
          <w:bCs/>
          <w:sz w:val="18"/>
          <w:szCs w:val="18"/>
        </w:rPr>
        <w:t xml:space="preserve"> </w:t>
      </w:r>
    </w:p>
    <w:p w14:paraId="1805B7C4" w14:textId="77777777" w:rsidR="009A5685" w:rsidRDefault="009A5685" w:rsidP="00FB2560">
      <w:pPr>
        <w:pStyle w:val="NoSpacing"/>
        <w:rPr>
          <w:rFonts w:ascii="Arial" w:hAnsi="Arial" w:cs="Arial"/>
          <w:b/>
          <w:sz w:val="18"/>
          <w:szCs w:val="18"/>
        </w:rPr>
      </w:pPr>
    </w:p>
    <w:p w14:paraId="40EF7381" w14:textId="6F06883E" w:rsidR="00625BD4" w:rsidRPr="00625BD4" w:rsidRDefault="00625BD4" w:rsidP="00FB2560">
      <w:pPr>
        <w:pStyle w:val="NoSpacing"/>
        <w:rPr>
          <w:rFonts w:ascii="Arial" w:hAnsi="Arial" w:cs="Arial"/>
          <w:b/>
          <w:sz w:val="18"/>
          <w:szCs w:val="18"/>
        </w:rPr>
      </w:pPr>
      <w:r w:rsidRPr="00625BD4">
        <w:rPr>
          <w:rFonts w:ascii="Arial" w:hAnsi="Arial" w:cs="Arial"/>
          <w:b/>
          <w:sz w:val="18"/>
          <w:szCs w:val="18"/>
        </w:rPr>
        <w:t>1</w:t>
      </w:r>
      <w:r w:rsidR="00E85B4C">
        <w:rPr>
          <w:rFonts w:ascii="Arial" w:hAnsi="Arial" w:cs="Arial"/>
          <w:b/>
          <w:sz w:val="18"/>
          <w:szCs w:val="18"/>
        </w:rPr>
        <w:t>5</w:t>
      </w:r>
      <w:r w:rsidRPr="00625BD4">
        <w:rPr>
          <w:rFonts w:ascii="Arial" w:hAnsi="Arial" w:cs="Arial"/>
          <w:b/>
          <w:sz w:val="18"/>
          <w:szCs w:val="18"/>
        </w:rPr>
        <w:t>.</w:t>
      </w:r>
      <w:r w:rsidRPr="00625BD4">
        <w:rPr>
          <w:rFonts w:ascii="Arial" w:hAnsi="Arial" w:cs="Arial"/>
          <w:b/>
          <w:sz w:val="18"/>
          <w:szCs w:val="18"/>
        </w:rPr>
        <w:tab/>
        <w:t xml:space="preserve">Community </w:t>
      </w:r>
      <w:r w:rsidR="0055794E">
        <w:rPr>
          <w:rFonts w:ascii="Arial" w:hAnsi="Arial" w:cs="Arial"/>
          <w:b/>
          <w:sz w:val="18"/>
          <w:szCs w:val="18"/>
        </w:rPr>
        <w:t>matters</w:t>
      </w:r>
    </w:p>
    <w:p w14:paraId="51297F94" w14:textId="4F5817C2" w:rsidR="00625BD4" w:rsidRDefault="00625BD4" w:rsidP="00625BD4">
      <w:pPr>
        <w:pStyle w:val="NoSpacing"/>
        <w:ind w:firstLine="720"/>
        <w:rPr>
          <w:rFonts w:ascii="Arial" w:hAnsi="Arial" w:cs="Arial"/>
          <w:bCs/>
          <w:sz w:val="18"/>
          <w:szCs w:val="18"/>
        </w:rPr>
      </w:pPr>
      <w:r>
        <w:rPr>
          <w:rFonts w:ascii="Arial" w:hAnsi="Arial" w:cs="Arial"/>
          <w:b/>
          <w:sz w:val="18"/>
          <w:szCs w:val="18"/>
        </w:rPr>
        <w:t>a</w:t>
      </w:r>
      <w:r w:rsidRPr="00625BD4">
        <w:rPr>
          <w:rFonts w:ascii="Arial" w:hAnsi="Arial" w:cs="Arial"/>
          <w:b/>
          <w:sz w:val="18"/>
          <w:szCs w:val="18"/>
        </w:rPr>
        <w:t>.</w:t>
      </w:r>
      <w:r>
        <w:rPr>
          <w:rFonts w:ascii="Arial" w:hAnsi="Arial" w:cs="Arial"/>
          <w:bCs/>
          <w:sz w:val="18"/>
          <w:szCs w:val="18"/>
        </w:rPr>
        <w:tab/>
        <w:t>Christmas lights</w:t>
      </w:r>
    </w:p>
    <w:p w14:paraId="7E473483" w14:textId="427D22E4" w:rsidR="00206F71" w:rsidRDefault="00625BD4" w:rsidP="00FB2560">
      <w:pPr>
        <w:pStyle w:val="NoSpacing"/>
        <w:rPr>
          <w:rFonts w:ascii="Arial" w:hAnsi="Arial" w:cs="Arial"/>
          <w:bCs/>
          <w:sz w:val="18"/>
          <w:szCs w:val="18"/>
        </w:rPr>
      </w:pPr>
      <w:r>
        <w:rPr>
          <w:rFonts w:ascii="Arial" w:hAnsi="Arial" w:cs="Arial"/>
          <w:bCs/>
          <w:sz w:val="18"/>
          <w:szCs w:val="18"/>
        </w:rPr>
        <w:tab/>
      </w:r>
      <w:r w:rsidRPr="0083643A">
        <w:rPr>
          <w:rFonts w:ascii="Arial" w:hAnsi="Arial" w:cs="Arial"/>
          <w:b/>
          <w:sz w:val="18"/>
          <w:szCs w:val="18"/>
        </w:rPr>
        <w:t>b.</w:t>
      </w:r>
      <w:r>
        <w:rPr>
          <w:rFonts w:ascii="Arial" w:hAnsi="Arial" w:cs="Arial"/>
          <w:bCs/>
          <w:sz w:val="18"/>
          <w:szCs w:val="18"/>
        </w:rPr>
        <w:tab/>
        <w:t>Newsletter</w:t>
      </w:r>
    </w:p>
    <w:p w14:paraId="4E86406C" w14:textId="77777777" w:rsidR="00FF088E" w:rsidRDefault="00FF088E" w:rsidP="00FB2560">
      <w:pPr>
        <w:pStyle w:val="NoSpacing"/>
        <w:rPr>
          <w:rFonts w:ascii="Arial" w:hAnsi="Arial" w:cs="Arial"/>
          <w:bCs/>
          <w:sz w:val="18"/>
          <w:szCs w:val="18"/>
        </w:rPr>
      </w:pPr>
    </w:p>
    <w:p w14:paraId="6171382A" w14:textId="3608CF4A" w:rsidR="003F2313" w:rsidRDefault="003C1906" w:rsidP="003F2313">
      <w:pPr>
        <w:pStyle w:val="NoSpacing"/>
        <w:rPr>
          <w:rFonts w:ascii="Arial" w:hAnsi="Arial" w:cs="Arial"/>
          <w:b/>
          <w:sz w:val="18"/>
          <w:szCs w:val="18"/>
        </w:rPr>
      </w:pPr>
      <w:r>
        <w:rPr>
          <w:rFonts w:ascii="Arial" w:hAnsi="Arial" w:cs="Arial"/>
          <w:b/>
          <w:sz w:val="18"/>
          <w:szCs w:val="18"/>
        </w:rPr>
        <w:t>1</w:t>
      </w:r>
      <w:r w:rsidR="00E85B4C">
        <w:rPr>
          <w:rFonts w:ascii="Arial" w:hAnsi="Arial" w:cs="Arial"/>
          <w:b/>
          <w:sz w:val="18"/>
          <w:szCs w:val="18"/>
        </w:rPr>
        <w:t>6</w:t>
      </w:r>
      <w:r>
        <w:rPr>
          <w:rFonts w:ascii="Arial" w:hAnsi="Arial" w:cs="Arial"/>
          <w:b/>
          <w:sz w:val="18"/>
          <w:szCs w:val="18"/>
        </w:rPr>
        <w:t>.</w:t>
      </w:r>
      <w:r w:rsidR="00E0030A" w:rsidRPr="00E0030A">
        <w:rPr>
          <w:rFonts w:ascii="Arial" w:hAnsi="Arial" w:cs="Arial"/>
          <w:b/>
          <w:sz w:val="18"/>
          <w:szCs w:val="18"/>
        </w:rPr>
        <w:t xml:space="preserve"> </w:t>
      </w:r>
      <w:r w:rsidR="00E0030A">
        <w:rPr>
          <w:rFonts w:ascii="Arial" w:hAnsi="Arial" w:cs="Arial"/>
          <w:b/>
          <w:sz w:val="18"/>
          <w:szCs w:val="18"/>
        </w:rPr>
        <w:tab/>
      </w:r>
      <w:r w:rsidR="003F2313">
        <w:rPr>
          <w:rFonts w:ascii="Arial" w:hAnsi="Arial" w:cs="Arial"/>
          <w:b/>
          <w:sz w:val="18"/>
          <w:szCs w:val="18"/>
        </w:rPr>
        <w:t>Finance</w:t>
      </w:r>
    </w:p>
    <w:p w14:paraId="19F117FC" w14:textId="34FFDAF5" w:rsidR="009D2763" w:rsidRDefault="003F2313" w:rsidP="007A46C2">
      <w:pPr>
        <w:pStyle w:val="NoSpacing"/>
        <w:rPr>
          <w:rFonts w:ascii="Arial" w:hAnsi="Arial" w:cs="Arial"/>
          <w:bCs/>
          <w:sz w:val="18"/>
          <w:szCs w:val="18"/>
        </w:rPr>
      </w:pPr>
      <w:r>
        <w:rPr>
          <w:rFonts w:ascii="Arial" w:hAnsi="Arial" w:cs="Arial"/>
          <w:b/>
          <w:sz w:val="18"/>
          <w:szCs w:val="18"/>
        </w:rPr>
        <w:tab/>
      </w:r>
      <w:r w:rsidR="00B561DB">
        <w:rPr>
          <w:rFonts w:ascii="Arial" w:hAnsi="Arial" w:cs="Arial"/>
          <w:b/>
          <w:sz w:val="18"/>
          <w:szCs w:val="18"/>
        </w:rPr>
        <w:t>a.</w:t>
      </w:r>
      <w:r w:rsidR="00B561DB">
        <w:rPr>
          <w:rFonts w:ascii="Arial" w:hAnsi="Arial" w:cs="Arial"/>
          <w:b/>
          <w:sz w:val="18"/>
          <w:szCs w:val="18"/>
        </w:rPr>
        <w:tab/>
      </w:r>
      <w:r w:rsidR="00610EC3">
        <w:rPr>
          <w:rFonts w:ascii="Arial" w:hAnsi="Arial" w:cs="Arial"/>
          <w:bCs/>
          <w:sz w:val="18"/>
          <w:szCs w:val="18"/>
        </w:rPr>
        <w:t>Approve commuted sum budget account</w:t>
      </w:r>
    </w:p>
    <w:p w14:paraId="238358EA" w14:textId="77777777" w:rsidR="006372B8" w:rsidRDefault="006372B8" w:rsidP="007A46C2">
      <w:pPr>
        <w:pStyle w:val="NoSpacing"/>
        <w:rPr>
          <w:rFonts w:ascii="Arial" w:hAnsi="Arial" w:cs="Arial"/>
          <w:bCs/>
          <w:sz w:val="18"/>
          <w:szCs w:val="18"/>
        </w:rPr>
      </w:pPr>
    </w:p>
    <w:p w14:paraId="1530CCA5" w14:textId="77777777" w:rsidR="006372B8" w:rsidRDefault="006372B8" w:rsidP="007A46C2">
      <w:pPr>
        <w:pStyle w:val="NoSpacing"/>
        <w:rPr>
          <w:rFonts w:ascii="Arial" w:hAnsi="Arial" w:cs="Arial"/>
          <w:bCs/>
          <w:sz w:val="18"/>
          <w:szCs w:val="18"/>
        </w:rPr>
      </w:pPr>
    </w:p>
    <w:p w14:paraId="7359A804" w14:textId="00F6C002" w:rsidR="00B561DB" w:rsidRPr="004A110F" w:rsidRDefault="00B561DB" w:rsidP="007A46C2">
      <w:pPr>
        <w:pStyle w:val="NoSpacing"/>
        <w:rPr>
          <w:rFonts w:ascii="Arial" w:hAnsi="Arial" w:cs="Arial"/>
          <w:b/>
          <w:sz w:val="18"/>
          <w:szCs w:val="18"/>
        </w:rPr>
      </w:pPr>
      <w:r>
        <w:rPr>
          <w:rFonts w:ascii="Arial" w:hAnsi="Arial" w:cs="Arial"/>
          <w:bCs/>
          <w:sz w:val="18"/>
          <w:szCs w:val="18"/>
        </w:rPr>
        <w:tab/>
      </w:r>
      <w:r>
        <w:rPr>
          <w:rFonts w:ascii="Arial" w:hAnsi="Arial" w:cs="Arial"/>
          <w:bCs/>
          <w:sz w:val="18"/>
          <w:szCs w:val="18"/>
        </w:rPr>
        <w:tab/>
      </w:r>
    </w:p>
    <w:p w14:paraId="765B394B" w14:textId="5D2479CD" w:rsidR="001E175B" w:rsidRDefault="003C1906" w:rsidP="00384555">
      <w:pPr>
        <w:pStyle w:val="NoSpacing"/>
        <w:rPr>
          <w:rFonts w:ascii="Arial" w:hAnsi="Arial" w:cs="Arial"/>
          <w:b/>
          <w:sz w:val="18"/>
          <w:szCs w:val="18"/>
        </w:rPr>
      </w:pPr>
      <w:r>
        <w:rPr>
          <w:rFonts w:ascii="Arial" w:hAnsi="Arial" w:cs="Arial"/>
          <w:b/>
          <w:sz w:val="18"/>
          <w:szCs w:val="18"/>
        </w:rPr>
        <w:lastRenderedPageBreak/>
        <w:t>1</w:t>
      </w:r>
      <w:r w:rsidR="00E85B4C">
        <w:rPr>
          <w:rFonts w:ascii="Arial" w:hAnsi="Arial" w:cs="Arial"/>
          <w:b/>
          <w:sz w:val="18"/>
          <w:szCs w:val="18"/>
        </w:rPr>
        <w:t>7</w:t>
      </w:r>
      <w:r w:rsidR="001E175B">
        <w:rPr>
          <w:rFonts w:ascii="Arial" w:hAnsi="Arial" w:cs="Arial"/>
          <w:b/>
          <w:sz w:val="18"/>
          <w:szCs w:val="18"/>
        </w:rPr>
        <w:t>.</w:t>
      </w:r>
      <w:r w:rsidR="001E175B">
        <w:rPr>
          <w:rFonts w:ascii="Arial" w:hAnsi="Arial" w:cs="Arial"/>
          <w:b/>
          <w:sz w:val="18"/>
          <w:szCs w:val="18"/>
        </w:rPr>
        <w:tab/>
      </w:r>
      <w:r w:rsidR="00384555">
        <w:rPr>
          <w:rFonts w:ascii="Arial" w:hAnsi="Arial" w:cs="Arial"/>
          <w:b/>
          <w:sz w:val="18"/>
          <w:szCs w:val="18"/>
        </w:rPr>
        <w:t>Kings Barton Planning</w:t>
      </w:r>
    </w:p>
    <w:p w14:paraId="4EF1CC75" w14:textId="7AF1DA44" w:rsidR="009F7D52" w:rsidRDefault="00655CC7" w:rsidP="005B1C89">
      <w:pPr>
        <w:pStyle w:val="NoSpacing"/>
        <w:rPr>
          <w:rFonts w:ascii="Arial" w:hAnsi="Arial" w:cs="Arial"/>
          <w:bCs/>
          <w:sz w:val="18"/>
          <w:szCs w:val="18"/>
        </w:rPr>
      </w:pPr>
      <w:r>
        <w:rPr>
          <w:rFonts w:ascii="Arial" w:hAnsi="Arial" w:cs="Arial"/>
          <w:b/>
          <w:sz w:val="18"/>
          <w:szCs w:val="18"/>
        </w:rPr>
        <w:tab/>
      </w:r>
      <w:r w:rsidR="009A5A5E">
        <w:rPr>
          <w:rFonts w:ascii="Arial" w:hAnsi="Arial" w:cs="Arial"/>
          <w:b/>
          <w:sz w:val="18"/>
          <w:szCs w:val="18"/>
        </w:rPr>
        <w:t>a.</w:t>
      </w:r>
      <w:r w:rsidR="009A5A5E">
        <w:rPr>
          <w:rFonts w:ascii="Arial" w:hAnsi="Arial" w:cs="Arial"/>
          <w:b/>
          <w:sz w:val="18"/>
          <w:szCs w:val="18"/>
        </w:rPr>
        <w:tab/>
      </w:r>
      <w:r w:rsidR="009A5A5E" w:rsidRPr="00CE4195">
        <w:rPr>
          <w:rFonts w:ascii="Arial" w:hAnsi="Arial" w:cs="Arial"/>
          <w:bCs/>
          <w:sz w:val="18"/>
          <w:szCs w:val="18"/>
        </w:rPr>
        <w:t xml:space="preserve">New applications </w:t>
      </w:r>
      <w:r w:rsidR="009F7D52">
        <w:rPr>
          <w:rFonts w:ascii="Arial" w:hAnsi="Arial" w:cs="Arial"/>
          <w:bCs/>
          <w:sz w:val="18"/>
          <w:szCs w:val="18"/>
        </w:rPr>
        <w:tab/>
      </w:r>
      <w:r w:rsidR="009F7D52">
        <w:rPr>
          <w:rFonts w:ascii="Arial" w:hAnsi="Arial" w:cs="Arial"/>
          <w:bCs/>
          <w:sz w:val="18"/>
          <w:szCs w:val="18"/>
        </w:rPr>
        <w:tab/>
      </w: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
        <w:gridCol w:w="1417"/>
        <w:gridCol w:w="1946"/>
        <w:gridCol w:w="3261"/>
        <w:gridCol w:w="1246"/>
      </w:tblGrid>
      <w:tr w:rsidR="00B11E86" w14:paraId="003C0D4B" w14:textId="77777777" w:rsidTr="00A91CCF">
        <w:trPr>
          <w:trHeight w:val="416"/>
        </w:trPr>
        <w:tc>
          <w:tcPr>
            <w:tcW w:w="918" w:type="dxa"/>
            <w:tcBorders>
              <w:top w:val="single" w:sz="4" w:space="0" w:color="auto"/>
              <w:left w:val="single" w:sz="4" w:space="0" w:color="auto"/>
              <w:bottom w:val="single" w:sz="4" w:space="0" w:color="auto"/>
              <w:right w:val="single" w:sz="4" w:space="0" w:color="auto"/>
            </w:tcBorders>
          </w:tcPr>
          <w:p w14:paraId="17B580FF" w14:textId="77777777" w:rsidR="001E5144" w:rsidRDefault="001E5144" w:rsidP="00A91CCF">
            <w:pPr>
              <w:tabs>
                <w:tab w:val="left" w:pos="9180"/>
              </w:tabs>
              <w:rPr>
                <w:rFonts w:ascii="Arial" w:hAnsi="Arial" w:cs="Arial"/>
                <w:sz w:val="18"/>
                <w:szCs w:val="18"/>
              </w:rPr>
            </w:pPr>
            <w:r>
              <w:rPr>
                <w:rFonts w:ascii="Arial" w:hAnsi="Arial" w:cs="Arial"/>
                <w:b/>
                <w:sz w:val="18"/>
                <w:szCs w:val="18"/>
              </w:rPr>
              <w:t xml:space="preserve">Date </w:t>
            </w:r>
          </w:p>
        </w:tc>
        <w:tc>
          <w:tcPr>
            <w:tcW w:w="1417" w:type="dxa"/>
            <w:tcBorders>
              <w:top w:val="single" w:sz="4" w:space="0" w:color="auto"/>
              <w:left w:val="single" w:sz="4" w:space="0" w:color="auto"/>
              <w:bottom w:val="single" w:sz="4" w:space="0" w:color="auto"/>
              <w:right w:val="single" w:sz="4" w:space="0" w:color="auto"/>
            </w:tcBorders>
          </w:tcPr>
          <w:p w14:paraId="29226CBD" w14:textId="77777777" w:rsidR="001E5144" w:rsidRPr="00F11FAC" w:rsidRDefault="001E5144" w:rsidP="00A91CCF">
            <w:pPr>
              <w:pStyle w:val="NoSpacing"/>
              <w:rPr>
                <w:rFonts w:ascii="Arial" w:hAnsi="Arial" w:cs="Arial"/>
                <w:sz w:val="18"/>
                <w:szCs w:val="18"/>
              </w:rPr>
            </w:pPr>
            <w:r w:rsidRPr="008000C9">
              <w:rPr>
                <w:rFonts w:ascii="Arial" w:hAnsi="Arial" w:cs="Arial"/>
                <w:b/>
                <w:sz w:val="18"/>
                <w:szCs w:val="18"/>
              </w:rPr>
              <w:t>Number</w:t>
            </w:r>
          </w:p>
        </w:tc>
        <w:tc>
          <w:tcPr>
            <w:tcW w:w="1946" w:type="dxa"/>
            <w:tcBorders>
              <w:top w:val="single" w:sz="4" w:space="0" w:color="auto"/>
              <w:left w:val="single" w:sz="4" w:space="0" w:color="auto"/>
              <w:bottom w:val="single" w:sz="4" w:space="0" w:color="auto"/>
              <w:right w:val="single" w:sz="4" w:space="0" w:color="auto"/>
            </w:tcBorders>
          </w:tcPr>
          <w:p w14:paraId="28B247AF" w14:textId="77777777" w:rsidR="001E5144" w:rsidRPr="00F11FAC" w:rsidRDefault="001E5144" w:rsidP="00A91CCF">
            <w:pPr>
              <w:pStyle w:val="NoSpacing"/>
              <w:rPr>
                <w:rFonts w:ascii="Arial" w:hAnsi="Arial" w:cs="Arial"/>
                <w:sz w:val="18"/>
                <w:szCs w:val="18"/>
              </w:rPr>
            </w:pPr>
            <w:r w:rsidRPr="008000C9">
              <w:rPr>
                <w:rFonts w:ascii="Arial" w:hAnsi="Arial" w:cs="Arial"/>
                <w:b/>
                <w:sz w:val="18"/>
                <w:szCs w:val="18"/>
              </w:rPr>
              <w:t>Address</w:t>
            </w:r>
          </w:p>
        </w:tc>
        <w:tc>
          <w:tcPr>
            <w:tcW w:w="3261" w:type="dxa"/>
            <w:tcBorders>
              <w:top w:val="single" w:sz="4" w:space="0" w:color="auto"/>
              <w:left w:val="single" w:sz="4" w:space="0" w:color="auto"/>
              <w:bottom w:val="single" w:sz="4" w:space="0" w:color="auto"/>
              <w:right w:val="single" w:sz="4" w:space="0" w:color="auto"/>
            </w:tcBorders>
          </w:tcPr>
          <w:p w14:paraId="5A74C0D1" w14:textId="77777777" w:rsidR="001E5144" w:rsidRPr="00F11FAC" w:rsidRDefault="001E5144" w:rsidP="00A91CCF">
            <w:pPr>
              <w:rPr>
                <w:rFonts w:ascii="Arial" w:hAnsi="Arial" w:cs="Arial"/>
                <w:sz w:val="18"/>
                <w:szCs w:val="18"/>
              </w:rPr>
            </w:pPr>
            <w:r w:rsidRPr="008000C9">
              <w:rPr>
                <w:rFonts w:ascii="Arial" w:hAnsi="Arial" w:cs="Arial"/>
                <w:b/>
                <w:sz w:val="18"/>
                <w:szCs w:val="18"/>
              </w:rPr>
              <w:t>Description</w:t>
            </w:r>
          </w:p>
        </w:tc>
        <w:tc>
          <w:tcPr>
            <w:tcW w:w="1246" w:type="dxa"/>
            <w:tcBorders>
              <w:top w:val="single" w:sz="4" w:space="0" w:color="auto"/>
              <w:left w:val="single" w:sz="4" w:space="0" w:color="auto"/>
              <w:bottom w:val="single" w:sz="4" w:space="0" w:color="auto"/>
              <w:right w:val="single" w:sz="4" w:space="0" w:color="auto"/>
            </w:tcBorders>
          </w:tcPr>
          <w:p w14:paraId="4C15ED43" w14:textId="77777777" w:rsidR="001E5144" w:rsidRDefault="001E5144" w:rsidP="00A91CCF">
            <w:pPr>
              <w:tabs>
                <w:tab w:val="left" w:pos="9180"/>
              </w:tabs>
              <w:rPr>
                <w:rFonts w:ascii="Arial" w:hAnsi="Arial" w:cs="Arial"/>
                <w:sz w:val="18"/>
                <w:szCs w:val="18"/>
              </w:rPr>
            </w:pPr>
            <w:r>
              <w:rPr>
                <w:rFonts w:ascii="Arial" w:hAnsi="Arial" w:cs="Arial"/>
                <w:b/>
                <w:sz w:val="18"/>
                <w:szCs w:val="18"/>
              </w:rPr>
              <w:t>Date</w:t>
            </w:r>
          </w:p>
        </w:tc>
      </w:tr>
      <w:tr w:rsidR="00D457B0" w:rsidRPr="000B655D" w14:paraId="7DD76911" w14:textId="77777777" w:rsidTr="001748CF">
        <w:trPr>
          <w:trHeight w:val="445"/>
        </w:trPr>
        <w:tc>
          <w:tcPr>
            <w:tcW w:w="918" w:type="dxa"/>
            <w:tcBorders>
              <w:top w:val="single" w:sz="4" w:space="0" w:color="auto"/>
              <w:left w:val="single" w:sz="4" w:space="0" w:color="auto"/>
              <w:bottom w:val="single" w:sz="4" w:space="0" w:color="auto"/>
              <w:right w:val="single" w:sz="4" w:space="0" w:color="auto"/>
            </w:tcBorders>
          </w:tcPr>
          <w:p w14:paraId="1C0B27D5" w14:textId="7E3F55B7" w:rsidR="00D457B0" w:rsidRDefault="00305979" w:rsidP="00A91CCF">
            <w:pPr>
              <w:tabs>
                <w:tab w:val="left" w:pos="9180"/>
              </w:tabs>
              <w:rPr>
                <w:rFonts w:ascii="Arial" w:hAnsi="Arial" w:cs="Arial"/>
                <w:sz w:val="18"/>
                <w:szCs w:val="18"/>
              </w:rPr>
            </w:pPr>
            <w:r>
              <w:rPr>
                <w:rFonts w:ascii="Arial" w:hAnsi="Arial" w:cs="Arial"/>
                <w:sz w:val="18"/>
                <w:szCs w:val="18"/>
              </w:rPr>
              <w:t>10/06/24</w:t>
            </w:r>
          </w:p>
        </w:tc>
        <w:tc>
          <w:tcPr>
            <w:tcW w:w="1417" w:type="dxa"/>
            <w:tcBorders>
              <w:top w:val="single" w:sz="4" w:space="0" w:color="auto"/>
              <w:left w:val="single" w:sz="4" w:space="0" w:color="auto"/>
              <w:bottom w:val="single" w:sz="4" w:space="0" w:color="auto"/>
              <w:right w:val="single" w:sz="4" w:space="0" w:color="auto"/>
            </w:tcBorders>
          </w:tcPr>
          <w:p w14:paraId="7303CDAC" w14:textId="4F176E69" w:rsidR="00D457B0" w:rsidRPr="00305979" w:rsidRDefault="00D457B0" w:rsidP="00C67A39">
            <w:pPr>
              <w:spacing w:after="0" w:line="240" w:lineRule="auto"/>
              <w:rPr>
                <w:rFonts w:ascii="Arial" w:hAnsi="Arial" w:cs="Arial"/>
                <w:color w:val="000000"/>
                <w:sz w:val="18"/>
                <w:szCs w:val="18"/>
              </w:rPr>
            </w:pPr>
            <w:r w:rsidRPr="00305979">
              <w:rPr>
                <w:rFonts w:ascii="Arial" w:hAnsi="Arial" w:cs="Arial"/>
                <w:color w:val="000000"/>
                <w:sz w:val="18"/>
                <w:szCs w:val="18"/>
                <w:shd w:val="clear" w:color="auto" w:fill="FFFFFF"/>
              </w:rPr>
              <w:t>24/01216/HOU</w:t>
            </w:r>
          </w:p>
        </w:tc>
        <w:tc>
          <w:tcPr>
            <w:tcW w:w="1946" w:type="dxa"/>
            <w:tcBorders>
              <w:top w:val="single" w:sz="4" w:space="0" w:color="auto"/>
              <w:left w:val="single" w:sz="4" w:space="0" w:color="auto"/>
              <w:bottom w:val="single" w:sz="4" w:space="0" w:color="auto"/>
              <w:right w:val="single" w:sz="4" w:space="0" w:color="auto"/>
            </w:tcBorders>
          </w:tcPr>
          <w:p w14:paraId="73F641A2" w14:textId="55E8ECD5" w:rsidR="00D457B0" w:rsidRPr="00305979" w:rsidRDefault="00F7246B" w:rsidP="00C67A39">
            <w:pPr>
              <w:spacing w:after="0" w:line="240" w:lineRule="auto"/>
              <w:rPr>
                <w:rFonts w:ascii="Arial" w:hAnsi="Arial" w:cs="Arial"/>
                <w:color w:val="000000"/>
                <w:sz w:val="18"/>
                <w:szCs w:val="18"/>
              </w:rPr>
            </w:pPr>
            <w:r w:rsidRPr="00305979">
              <w:rPr>
                <w:rFonts w:ascii="Arial" w:hAnsi="Arial" w:cs="Arial"/>
                <w:color w:val="000000"/>
                <w:sz w:val="18"/>
                <w:szCs w:val="18"/>
                <w:shd w:val="clear" w:color="auto" w:fill="FFFFFF"/>
              </w:rPr>
              <w:t>29 Khosla Road Winchester Hampshire SO22 6GT</w:t>
            </w:r>
          </w:p>
        </w:tc>
        <w:tc>
          <w:tcPr>
            <w:tcW w:w="3261" w:type="dxa"/>
            <w:tcBorders>
              <w:top w:val="single" w:sz="4" w:space="0" w:color="auto"/>
              <w:left w:val="single" w:sz="4" w:space="0" w:color="auto"/>
              <w:bottom w:val="single" w:sz="4" w:space="0" w:color="auto"/>
              <w:right w:val="single" w:sz="4" w:space="0" w:color="auto"/>
            </w:tcBorders>
          </w:tcPr>
          <w:p w14:paraId="4940D152" w14:textId="1191226D" w:rsidR="00D457B0" w:rsidRPr="00305979" w:rsidRDefault="00F7246B" w:rsidP="00B37F84">
            <w:pPr>
              <w:spacing w:after="240" w:line="240" w:lineRule="auto"/>
              <w:rPr>
                <w:rFonts w:ascii="Arial" w:hAnsi="Arial" w:cs="Arial"/>
                <w:color w:val="000000"/>
                <w:sz w:val="18"/>
                <w:szCs w:val="18"/>
                <w:lang w:eastAsia="en-GB"/>
              </w:rPr>
            </w:pPr>
            <w:r w:rsidRPr="00305979">
              <w:rPr>
                <w:rFonts w:ascii="Arial" w:hAnsi="Arial" w:cs="Arial"/>
                <w:color w:val="000000"/>
                <w:sz w:val="18"/>
                <w:szCs w:val="18"/>
              </w:rPr>
              <w:t>Installation of an air source heat pump at the rear of the house (back garden).</w:t>
            </w:r>
          </w:p>
        </w:tc>
        <w:tc>
          <w:tcPr>
            <w:tcW w:w="1246" w:type="dxa"/>
            <w:tcBorders>
              <w:top w:val="single" w:sz="4" w:space="0" w:color="auto"/>
              <w:left w:val="single" w:sz="4" w:space="0" w:color="auto"/>
              <w:bottom w:val="single" w:sz="4" w:space="0" w:color="auto"/>
              <w:right w:val="single" w:sz="4" w:space="0" w:color="auto"/>
            </w:tcBorders>
          </w:tcPr>
          <w:p w14:paraId="56AB1F2A" w14:textId="3A287DB0" w:rsidR="00D457B0" w:rsidRDefault="00F7246B" w:rsidP="00A91CCF">
            <w:pPr>
              <w:tabs>
                <w:tab w:val="left" w:pos="9180"/>
              </w:tabs>
              <w:rPr>
                <w:rFonts w:ascii="Arial" w:hAnsi="Arial" w:cs="Arial"/>
                <w:color w:val="000000"/>
                <w:sz w:val="18"/>
                <w:szCs w:val="18"/>
                <w:shd w:val="clear" w:color="auto" w:fill="FFFFFF"/>
              </w:rPr>
            </w:pPr>
            <w:r>
              <w:rPr>
                <w:rFonts w:ascii="Arial" w:hAnsi="Arial" w:cs="Arial"/>
                <w:color w:val="000000"/>
                <w:sz w:val="18"/>
                <w:szCs w:val="18"/>
                <w:shd w:val="clear" w:color="auto" w:fill="FFFFFF"/>
              </w:rPr>
              <w:t>16/07/24</w:t>
            </w:r>
          </w:p>
        </w:tc>
      </w:tr>
    </w:tbl>
    <w:p w14:paraId="6019BD98" w14:textId="4928A49F" w:rsidR="006C42C2" w:rsidRDefault="00BE19DB" w:rsidP="006C42C2">
      <w:pPr>
        <w:pStyle w:val="NoSpacing"/>
        <w:ind w:firstLine="720"/>
        <w:rPr>
          <w:rFonts w:ascii="Arial" w:hAnsi="Arial" w:cs="Arial"/>
          <w:bCs/>
          <w:sz w:val="18"/>
          <w:szCs w:val="18"/>
        </w:rPr>
      </w:pPr>
      <w:r>
        <w:rPr>
          <w:rFonts w:ascii="Arial" w:hAnsi="Arial" w:cs="Arial"/>
          <w:b/>
          <w:sz w:val="18"/>
          <w:szCs w:val="18"/>
        </w:rPr>
        <w:t xml:space="preserve">b. </w:t>
      </w:r>
      <w:r w:rsidR="00CA5FC8">
        <w:rPr>
          <w:rFonts w:ascii="Arial" w:hAnsi="Arial" w:cs="Arial"/>
          <w:b/>
          <w:sz w:val="18"/>
          <w:szCs w:val="18"/>
        </w:rPr>
        <w:tab/>
      </w:r>
      <w:r w:rsidR="00CA5FC8" w:rsidRPr="00B511E4">
        <w:rPr>
          <w:rFonts w:ascii="Arial" w:hAnsi="Arial" w:cs="Arial"/>
          <w:bCs/>
          <w:sz w:val="18"/>
          <w:szCs w:val="18"/>
        </w:rPr>
        <w:t>To note recent dec</w:t>
      </w:r>
      <w:r w:rsidR="00A71E30" w:rsidRPr="00B511E4">
        <w:rPr>
          <w:rFonts w:ascii="Arial" w:hAnsi="Arial" w:cs="Arial"/>
          <w:bCs/>
          <w:sz w:val="18"/>
          <w:szCs w:val="18"/>
        </w:rPr>
        <w:t>i</w:t>
      </w:r>
      <w:r w:rsidR="00CA5FC8" w:rsidRPr="00B511E4">
        <w:rPr>
          <w:rFonts w:ascii="Arial" w:hAnsi="Arial" w:cs="Arial"/>
          <w:bCs/>
          <w:sz w:val="18"/>
          <w:szCs w:val="18"/>
        </w:rPr>
        <w:t>sions</w:t>
      </w:r>
      <w:r w:rsidR="00831DDC">
        <w:rPr>
          <w:rFonts w:ascii="Arial" w:hAnsi="Arial" w:cs="Arial"/>
          <w:bCs/>
          <w:sz w:val="18"/>
          <w:szCs w:val="18"/>
        </w:rPr>
        <w:t xml:space="preserve"> </w:t>
      </w:r>
      <w:r w:rsidR="00603E11">
        <w:rPr>
          <w:rFonts w:ascii="Arial" w:hAnsi="Arial" w:cs="Arial"/>
          <w:bCs/>
          <w:sz w:val="18"/>
          <w:szCs w:val="18"/>
        </w:rPr>
        <w:t>– There were none</w:t>
      </w:r>
    </w:p>
    <w:p w14:paraId="76BBBBB2" w14:textId="114F000A" w:rsidR="00831DDC" w:rsidRDefault="00BD7534" w:rsidP="00BD7534">
      <w:pPr>
        <w:pStyle w:val="NoSpacing"/>
        <w:ind w:firstLine="720"/>
        <w:rPr>
          <w:rFonts w:ascii="Arial" w:hAnsi="Arial" w:cs="Arial"/>
          <w:bCs/>
          <w:sz w:val="18"/>
          <w:szCs w:val="18"/>
        </w:rPr>
      </w:pPr>
      <w:r w:rsidRPr="00BD7534">
        <w:rPr>
          <w:rFonts w:ascii="Arial" w:hAnsi="Arial" w:cs="Arial"/>
          <w:b/>
          <w:sz w:val="18"/>
          <w:szCs w:val="18"/>
        </w:rPr>
        <w:t>c</w:t>
      </w:r>
      <w:r>
        <w:rPr>
          <w:rFonts w:ascii="Arial" w:hAnsi="Arial" w:cs="Arial"/>
          <w:bCs/>
          <w:sz w:val="18"/>
          <w:szCs w:val="18"/>
        </w:rPr>
        <w:t>.</w:t>
      </w:r>
      <w:r w:rsidR="00831DDC" w:rsidRPr="00831DDC">
        <w:rPr>
          <w:rFonts w:ascii="Arial" w:hAnsi="Arial" w:cs="Arial"/>
          <w:bCs/>
          <w:sz w:val="18"/>
          <w:szCs w:val="18"/>
        </w:rPr>
        <w:t xml:space="preserve">       </w:t>
      </w:r>
      <w:r>
        <w:rPr>
          <w:rFonts w:ascii="Arial" w:hAnsi="Arial" w:cs="Arial"/>
          <w:bCs/>
          <w:sz w:val="18"/>
          <w:szCs w:val="18"/>
        </w:rPr>
        <w:tab/>
      </w:r>
      <w:r w:rsidR="00D23C8E" w:rsidRPr="00831DDC">
        <w:rPr>
          <w:rFonts w:ascii="Arial" w:hAnsi="Arial" w:cs="Arial"/>
          <w:bCs/>
          <w:sz w:val="18"/>
          <w:szCs w:val="18"/>
        </w:rPr>
        <w:t>To note decisions awaited.</w:t>
      </w: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
        <w:gridCol w:w="1417"/>
        <w:gridCol w:w="1946"/>
        <w:gridCol w:w="3261"/>
        <w:gridCol w:w="1246"/>
      </w:tblGrid>
      <w:tr w:rsidR="00A856FE" w14:paraId="39784444" w14:textId="77777777" w:rsidTr="00786223">
        <w:trPr>
          <w:trHeight w:val="416"/>
        </w:trPr>
        <w:tc>
          <w:tcPr>
            <w:tcW w:w="918" w:type="dxa"/>
            <w:tcBorders>
              <w:top w:val="single" w:sz="4" w:space="0" w:color="auto"/>
              <w:left w:val="single" w:sz="4" w:space="0" w:color="auto"/>
              <w:bottom w:val="single" w:sz="4" w:space="0" w:color="auto"/>
              <w:right w:val="single" w:sz="4" w:space="0" w:color="auto"/>
            </w:tcBorders>
          </w:tcPr>
          <w:p w14:paraId="732658DA" w14:textId="77777777" w:rsidR="00A856FE" w:rsidRDefault="00A856FE" w:rsidP="00786223">
            <w:pPr>
              <w:tabs>
                <w:tab w:val="left" w:pos="9180"/>
              </w:tabs>
              <w:rPr>
                <w:rFonts w:ascii="Arial" w:hAnsi="Arial" w:cs="Arial"/>
                <w:sz w:val="18"/>
                <w:szCs w:val="18"/>
              </w:rPr>
            </w:pPr>
            <w:r>
              <w:rPr>
                <w:rFonts w:ascii="Arial" w:hAnsi="Arial" w:cs="Arial"/>
                <w:b/>
                <w:sz w:val="18"/>
                <w:szCs w:val="18"/>
              </w:rPr>
              <w:t xml:space="preserve">Date </w:t>
            </w:r>
          </w:p>
        </w:tc>
        <w:tc>
          <w:tcPr>
            <w:tcW w:w="1417" w:type="dxa"/>
            <w:tcBorders>
              <w:top w:val="single" w:sz="4" w:space="0" w:color="auto"/>
              <w:left w:val="single" w:sz="4" w:space="0" w:color="auto"/>
              <w:bottom w:val="single" w:sz="4" w:space="0" w:color="auto"/>
              <w:right w:val="single" w:sz="4" w:space="0" w:color="auto"/>
            </w:tcBorders>
          </w:tcPr>
          <w:p w14:paraId="212BA87F" w14:textId="77777777" w:rsidR="00A856FE" w:rsidRPr="00F11FAC" w:rsidRDefault="00A856FE" w:rsidP="00786223">
            <w:pPr>
              <w:pStyle w:val="NoSpacing"/>
              <w:rPr>
                <w:rFonts w:ascii="Arial" w:hAnsi="Arial" w:cs="Arial"/>
                <w:sz w:val="18"/>
                <w:szCs w:val="18"/>
              </w:rPr>
            </w:pPr>
            <w:r w:rsidRPr="008000C9">
              <w:rPr>
                <w:rFonts w:ascii="Arial" w:hAnsi="Arial" w:cs="Arial"/>
                <w:b/>
                <w:sz w:val="18"/>
                <w:szCs w:val="18"/>
              </w:rPr>
              <w:t>Number</w:t>
            </w:r>
          </w:p>
        </w:tc>
        <w:tc>
          <w:tcPr>
            <w:tcW w:w="1946" w:type="dxa"/>
            <w:tcBorders>
              <w:top w:val="single" w:sz="4" w:space="0" w:color="auto"/>
              <w:left w:val="single" w:sz="4" w:space="0" w:color="auto"/>
              <w:bottom w:val="single" w:sz="4" w:space="0" w:color="auto"/>
              <w:right w:val="single" w:sz="4" w:space="0" w:color="auto"/>
            </w:tcBorders>
          </w:tcPr>
          <w:p w14:paraId="22EBC902" w14:textId="77777777" w:rsidR="00A856FE" w:rsidRPr="00F11FAC" w:rsidRDefault="00A856FE" w:rsidP="00786223">
            <w:pPr>
              <w:pStyle w:val="NoSpacing"/>
              <w:rPr>
                <w:rFonts w:ascii="Arial" w:hAnsi="Arial" w:cs="Arial"/>
                <w:sz w:val="18"/>
                <w:szCs w:val="18"/>
              </w:rPr>
            </w:pPr>
            <w:r w:rsidRPr="008000C9">
              <w:rPr>
                <w:rFonts w:ascii="Arial" w:hAnsi="Arial" w:cs="Arial"/>
                <w:b/>
                <w:sz w:val="18"/>
                <w:szCs w:val="18"/>
              </w:rPr>
              <w:t>Address</w:t>
            </w:r>
          </w:p>
        </w:tc>
        <w:tc>
          <w:tcPr>
            <w:tcW w:w="3261" w:type="dxa"/>
            <w:tcBorders>
              <w:top w:val="single" w:sz="4" w:space="0" w:color="auto"/>
              <w:left w:val="single" w:sz="4" w:space="0" w:color="auto"/>
              <w:bottom w:val="single" w:sz="4" w:space="0" w:color="auto"/>
              <w:right w:val="single" w:sz="4" w:space="0" w:color="auto"/>
            </w:tcBorders>
          </w:tcPr>
          <w:p w14:paraId="4A8B2665" w14:textId="77777777" w:rsidR="00A856FE" w:rsidRPr="00F11FAC" w:rsidRDefault="00A856FE" w:rsidP="00786223">
            <w:pPr>
              <w:rPr>
                <w:rFonts w:ascii="Arial" w:hAnsi="Arial" w:cs="Arial"/>
                <w:sz w:val="18"/>
                <w:szCs w:val="18"/>
              </w:rPr>
            </w:pPr>
            <w:r w:rsidRPr="008000C9">
              <w:rPr>
                <w:rFonts w:ascii="Arial" w:hAnsi="Arial" w:cs="Arial"/>
                <w:b/>
                <w:sz w:val="18"/>
                <w:szCs w:val="18"/>
              </w:rPr>
              <w:t>Description</w:t>
            </w:r>
          </w:p>
        </w:tc>
        <w:tc>
          <w:tcPr>
            <w:tcW w:w="1246" w:type="dxa"/>
            <w:tcBorders>
              <w:top w:val="single" w:sz="4" w:space="0" w:color="auto"/>
              <w:left w:val="single" w:sz="4" w:space="0" w:color="auto"/>
              <w:bottom w:val="single" w:sz="4" w:space="0" w:color="auto"/>
              <w:right w:val="single" w:sz="4" w:space="0" w:color="auto"/>
            </w:tcBorders>
          </w:tcPr>
          <w:p w14:paraId="574CD445" w14:textId="77777777" w:rsidR="00A856FE" w:rsidRDefault="00A856FE" w:rsidP="00786223">
            <w:pPr>
              <w:tabs>
                <w:tab w:val="left" w:pos="9180"/>
              </w:tabs>
              <w:rPr>
                <w:rFonts w:ascii="Arial" w:hAnsi="Arial" w:cs="Arial"/>
                <w:sz w:val="18"/>
                <w:szCs w:val="18"/>
              </w:rPr>
            </w:pPr>
            <w:r>
              <w:rPr>
                <w:rFonts w:ascii="Arial" w:hAnsi="Arial" w:cs="Arial"/>
                <w:b/>
                <w:sz w:val="18"/>
                <w:szCs w:val="18"/>
              </w:rPr>
              <w:t>Date</w:t>
            </w:r>
          </w:p>
        </w:tc>
      </w:tr>
      <w:tr w:rsidR="00B352DB" w:rsidRPr="000B655D" w14:paraId="00467E12" w14:textId="77777777" w:rsidTr="00786223">
        <w:trPr>
          <w:trHeight w:val="416"/>
        </w:trPr>
        <w:tc>
          <w:tcPr>
            <w:tcW w:w="918" w:type="dxa"/>
            <w:tcBorders>
              <w:top w:val="single" w:sz="4" w:space="0" w:color="auto"/>
              <w:left w:val="single" w:sz="4" w:space="0" w:color="auto"/>
              <w:bottom w:val="single" w:sz="4" w:space="0" w:color="auto"/>
              <w:right w:val="single" w:sz="4" w:space="0" w:color="auto"/>
            </w:tcBorders>
          </w:tcPr>
          <w:p w14:paraId="1180375D" w14:textId="091422F8" w:rsidR="00B352DB" w:rsidRDefault="00B352DB" w:rsidP="00B352DB">
            <w:pPr>
              <w:tabs>
                <w:tab w:val="left" w:pos="9180"/>
              </w:tabs>
              <w:rPr>
                <w:rFonts w:ascii="Arial" w:hAnsi="Arial" w:cs="Arial"/>
                <w:sz w:val="18"/>
                <w:szCs w:val="18"/>
              </w:rPr>
            </w:pPr>
            <w:r>
              <w:rPr>
                <w:rFonts w:ascii="Arial" w:hAnsi="Arial" w:cs="Arial"/>
                <w:sz w:val="18"/>
                <w:szCs w:val="18"/>
              </w:rPr>
              <w:t>14/05/24</w:t>
            </w:r>
          </w:p>
        </w:tc>
        <w:tc>
          <w:tcPr>
            <w:tcW w:w="1417" w:type="dxa"/>
            <w:tcBorders>
              <w:top w:val="single" w:sz="4" w:space="0" w:color="auto"/>
              <w:left w:val="single" w:sz="4" w:space="0" w:color="auto"/>
              <w:bottom w:val="single" w:sz="4" w:space="0" w:color="auto"/>
              <w:right w:val="single" w:sz="4" w:space="0" w:color="auto"/>
            </w:tcBorders>
          </w:tcPr>
          <w:p w14:paraId="648E4475" w14:textId="77777777" w:rsidR="00B352DB" w:rsidRPr="00C67A39" w:rsidRDefault="00B352DB" w:rsidP="00B352DB">
            <w:pPr>
              <w:spacing w:after="0" w:line="240" w:lineRule="auto"/>
              <w:rPr>
                <w:rFonts w:ascii="Arial" w:hAnsi="Arial" w:cs="Arial"/>
                <w:color w:val="000000"/>
                <w:sz w:val="18"/>
                <w:szCs w:val="18"/>
                <w:lang w:eastAsia="en-GB"/>
              </w:rPr>
            </w:pPr>
            <w:r w:rsidRPr="00C67A39">
              <w:rPr>
                <w:rFonts w:ascii="Arial" w:hAnsi="Arial" w:cs="Arial"/>
                <w:color w:val="000000"/>
                <w:sz w:val="18"/>
                <w:szCs w:val="18"/>
              </w:rPr>
              <w:t>24/01032/HOU</w:t>
            </w:r>
          </w:p>
          <w:p w14:paraId="7ED8B868" w14:textId="77777777" w:rsidR="00B352DB" w:rsidRPr="00AB25AF" w:rsidRDefault="00B352DB" w:rsidP="00B352DB">
            <w:pPr>
              <w:spacing w:after="0" w:line="240" w:lineRule="auto"/>
              <w:rPr>
                <w:rFonts w:ascii="Arial" w:hAnsi="Arial" w:cs="Arial"/>
                <w:color w:val="000000"/>
                <w:sz w:val="18"/>
                <w:szCs w:val="18"/>
              </w:rPr>
            </w:pPr>
          </w:p>
        </w:tc>
        <w:tc>
          <w:tcPr>
            <w:tcW w:w="1946" w:type="dxa"/>
            <w:tcBorders>
              <w:top w:val="single" w:sz="4" w:space="0" w:color="auto"/>
              <w:left w:val="single" w:sz="4" w:space="0" w:color="auto"/>
              <w:bottom w:val="single" w:sz="4" w:space="0" w:color="auto"/>
              <w:right w:val="single" w:sz="4" w:space="0" w:color="auto"/>
            </w:tcBorders>
          </w:tcPr>
          <w:p w14:paraId="5B2774E0" w14:textId="40E51778" w:rsidR="00B352DB" w:rsidRPr="00AB25AF" w:rsidRDefault="00B352DB" w:rsidP="00B352DB">
            <w:pPr>
              <w:pStyle w:val="NoSpacing"/>
              <w:rPr>
                <w:rFonts w:ascii="Arial" w:hAnsi="Arial" w:cs="Arial"/>
                <w:color w:val="000000"/>
                <w:sz w:val="18"/>
                <w:szCs w:val="18"/>
              </w:rPr>
            </w:pPr>
            <w:r w:rsidRPr="00C67A39">
              <w:rPr>
                <w:rFonts w:ascii="Arial" w:hAnsi="Arial" w:cs="Arial"/>
                <w:color w:val="000000"/>
                <w:sz w:val="18"/>
                <w:szCs w:val="18"/>
              </w:rPr>
              <w:t>55 Granadiers Road Winchester Hampshire SO22 6GU</w:t>
            </w:r>
          </w:p>
        </w:tc>
        <w:tc>
          <w:tcPr>
            <w:tcW w:w="3261" w:type="dxa"/>
            <w:tcBorders>
              <w:top w:val="single" w:sz="4" w:space="0" w:color="auto"/>
              <w:left w:val="single" w:sz="4" w:space="0" w:color="auto"/>
              <w:bottom w:val="single" w:sz="4" w:space="0" w:color="auto"/>
              <w:right w:val="single" w:sz="4" w:space="0" w:color="auto"/>
            </w:tcBorders>
          </w:tcPr>
          <w:p w14:paraId="2FC21DB4" w14:textId="77777777" w:rsidR="00B352DB" w:rsidRPr="00C67A39" w:rsidRDefault="00B352DB" w:rsidP="00B352DB">
            <w:pPr>
              <w:spacing w:after="240" w:line="240" w:lineRule="auto"/>
              <w:rPr>
                <w:rFonts w:ascii="Arial" w:hAnsi="Arial" w:cs="Arial"/>
                <w:color w:val="000000"/>
                <w:sz w:val="18"/>
                <w:szCs w:val="18"/>
                <w:lang w:eastAsia="en-GB"/>
              </w:rPr>
            </w:pPr>
            <w:r w:rsidRPr="00C67A39">
              <w:rPr>
                <w:rFonts w:ascii="Arial" w:hAnsi="Arial" w:cs="Arial"/>
                <w:color w:val="000000"/>
                <w:sz w:val="18"/>
                <w:szCs w:val="18"/>
              </w:rPr>
              <w:t>Proposed rear orangery</w:t>
            </w:r>
          </w:p>
          <w:p w14:paraId="13BBA266" w14:textId="77777777" w:rsidR="00B352DB" w:rsidRPr="00AB25AF" w:rsidRDefault="00B352DB" w:rsidP="00B352DB">
            <w:pPr>
              <w:spacing w:after="0" w:line="240" w:lineRule="auto"/>
              <w:rPr>
                <w:rFonts w:ascii="Arial" w:hAnsi="Arial" w:cs="Arial"/>
                <w:color w:val="000000"/>
                <w:sz w:val="18"/>
                <w:szCs w:val="18"/>
              </w:rPr>
            </w:pPr>
          </w:p>
        </w:tc>
        <w:tc>
          <w:tcPr>
            <w:tcW w:w="1246" w:type="dxa"/>
            <w:tcBorders>
              <w:top w:val="single" w:sz="4" w:space="0" w:color="auto"/>
              <w:left w:val="single" w:sz="4" w:space="0" w:color="auto"/>
              <w:bottom w:val="single" w:sz="4" w:space="0" w:color="auto"/>
              <w:right w:val="single" w:sz="4" w:space="0" w:color="auto"/>
            </w:tcBorders>
          </w:tcPr>
          <w:p w14:paraId="2051E18C" w14:textId="44FA4454" w:rsidR="00B352DB" w:rsidRDefault="00B352DB" w:rsidP="00B352DB">
            <w:pPr>
              <w:tabs>
                <w:tab w:val="left" w:pos="9180"/>
              </w:tabs>
              <w:rPr>
                <w:rFonts w:ascii="Arial" w:hAnsi="Arial" w:cs="Arial"/>
                <w:color w:val="000000"/>
                <w:sz w:val="18"/>
                <w:szCs w:val="18"/>
                <w:shd w:val="clear" w:color="auto" w:fill="FFFFFF"/>
              </w:rPr>
            </w:pPr>
            <w:r>
              <w:rPr>
                <w:rFonts w:ascii="Arial" w:hAnsi="Arial" w:cs="Arial"/>
                <w:color w:val="000000"/>
                <w:sz w:val="18"/>
                <w:szCs w:val="18"/>
                <w:shd w:val="clear" w:color="auto" w:fill="FFFFFF"/>
              </w:rPr>
              <w:t>21/06/25</w:t>
            </w:r>
          </w:p>
        </w:tc>
      </w:tr>
      <w:tr w:rsidR="006D5ECE" w:rsidRPr="000B655D" w14:paraId="72F859A0" w14:textId="77777777" w:rsidTr="00786223">
        <w:trPr>
          <w:trHeight w:val="416"/>
        </w:trPr>
        <w:tc>
          <w:tcPr>
            <w:tcW w:w="918" w:type="dxa"/>
            <w:tcBorders>
              <w:top w:val="single" w:sz="4" w:space="0" w:color="auto"/>
              <w:left w:val="single" w:sz="4" w:space="0" w:color="auto"/>
              <w:bottom w:val="single" w:sz="4" w:space="0" w:color="auto"/>
              <w:right w:val="single" w:sz="4" w:space="0" w:color="auto"/>
            </w:tcBorders>
          </w:tcPr>
          <w:p w14:paraId="01B9ED53" w14:textId="77777777" w:rsidR="006D5ECE" w:rsidRDefault="006D5ECE" w:rsidP="006D5ECE">
            <w:pPr>
              <w:tabs>
                <w:tab w:val="left" w:pos="9180"/>
              </w:tabs>
              <w:rPr>
                <w:rFonts w:ascii="Arial" w:hAnsi="Arial" w:cs="Arial"/>
                <w:sz w:val="18"/>
                <w:szCs w:val="18"/>
              </w:rPr>
            </w:pPr>
          </w:p>
        </w:tc>
        <w:tc>
          <w:tcPr>
            <w:tcW w:w="1417" w:type="dxa"/>
            <w:tcBorders>
              <w:top w:val="single" w:sz="4" w:space="0" w:color="auto"/>
              <w:left w:val="single" w:sz="4" w:space="0" w:color="auto"/>
              <w:bottom w:val="single" w:sz="4" w:space="0" w:color="auto"/>
              <w:right w:val="single" w:sz="4" w:space="0" w:color="auto"/>
            </w:tcBorders>
          </w:tcPr>
          <w:p w14:paraId="5A38EDC3" w14:textId="77777777" w:rsidR="006D5ECE" w:rsidRPr="00AB25AF" w:rsidRDefault="006D5ECE" w:rsidP="006D5ECE">
            <w:pPr>
              <w:spacing w:after="0" w:line="240" w:lineRule="auto"/>
              <w:rPr>
                <w:rFonts w:ascii="Arial" w:hAnsi="Arial" w:cs="Arial"/>
                <w:color w:val="000000"/>
                <w:sz w:val="18"/>
                <w:szCs w:val="18"/>
                <w:lang w:eastAsia="en-GB"/>
              </w:rPr>
            </w:pPr>
            <w:r w:rsidRPr="00AB25AF">
              <w:rPr>
                <w:rFonts w:ascii="Arial" w:hAnsi="Arial" w:cs="Arial"/>
                <w:color w:val="000000"/>
                <w:sz w:val="18"/>
                <w:szCs w:val="18"/>
              </w:rPr>
              <w:t>24/00766/DIC</w:t>
            </w:r>
          </w:p>
          <w:p w14:paraId="54D24BD6" w14:textId="77777777" w:rsidR="006D5ECE" w:rsidRPr="00034691" w:rsidRDefault="006D5ECE" w:rsidP="006D5ECE">
            <w:pPr>
              <w:spacing w:after="0"/>
              <w:ind w:left="-115"/>
              <w:rPr>
                <w:rFonts w:ascii="Arial" w:hAnsi="Arial" w:cs="Arial"/>
                <w:color w:val="000000"/>
                <w:sz w:val="18"/>
                <w:szCs w:val="18"/>
                <w:shd w:val="clear" w:color="auto" w:fill="FFFFFF"/>
              </w:rPr>
            </w:pPr>
          </w:p>
        </w:tc>
        <w:tc>
          <w:tcPr>
            <w:tcW w:w="1946" w:type="dxa"/>
            <w:tcBorders>
              <w:top w:val="single" w:sz="4" w:space="0" w:color="auto"/>
              <w:left w:val="single" w:sz="4" w:space="0" w:color="auto"/>
              <w:bottom w:val="single" w:sz="4" w:space="0" w:color="auto"/>
              <w:right w:val="single" w:sz="4" w:space="0" w:color="auto"/>
            </w:tcBorders>
          </w:tcPr>
          <w:p w14:paraId="22B443E9" w14:textId="55063A4A" w:rsidR="006D5ECE" w:rsidRPr="00034691" w:rsidRDefault="006D5ECE" w:rsidP="006D5ECE">
            <w:pPr>
              <w:pStyle w:val="NoSpacing"/>
              <w:rPr>
                <w:rFonts w:ascii="Arial" w:hAnsi="Arial" w:cs="Arial"/>
                <w:color w:val="000000"/>
                <w:sz w:val="18"/>
                <w:szCs w:val="18"/>
              </w:rPr>
            </w:pPr>
            <w:r w:rsidRPr="00AB25AF">
              <w:rPr>
                <w:rFonts w:ascii="Arial" w:hAnsi="Arial" w:cs="Arial"/>
                <w:color w:val="000000"/>
                <w:sz w:val="18"/>
                <w:szCs w:val="18"/>
              </w:rPr>
              <w:t xml:space="preserve">Barton Farm Major Development </w:t>
            </w:r>
          </w:p>
        </w:tc>
        <w:tc>
          <w:tcPr>
            <w:tcW w:w="3261" w:type="dxa"/>
            <w:tcBorders>
              <w:top w:val="single" w:sz="4" w:space="0" w:color="auto"/>
              <w:left w:val="single" w:sz="4" w:space="0" w:color="auto"/>
              <w:bottom w:val="single" w:sz="4" w:space="0" w:color="auto"/>
              <w:right w:val="single" w:sz="4" w:space="0" w:color="auto"/>
            </w:tcBorders>
          </w:tcPr>
          <w:p w14:paraId="789E1317" w14:textId="6AF70AA9" w:rsidR="006D5ECE" w:rsidRPr="00034691" w:rsidRDefault="006D5ECE" w:rsidP="006D5ECE">
            <w:pPr>
              <w:spacing w:after="0" w:line="240" w:lineRule="auto"/>
              <w:rPr>
                <w:rFonts w:ascii="Arial" w:hAnsi="Arial" w:cs="Arial"/>
                <w:color w:val="000000"/>
                <w:sz w:val="18"/>
                <w:szCs w:val="18"/>
                <w:shd w:val="clear" w:color="auto" w:fill="FFFFFF"/>
              </w:rPr>
            </w:pPr>
            <w:r w:rsidRPr="00AB25AF">
              <w:rPr>
                <w:rFonts w:ascii="Arial" w:hAnsi="Arial" w:cs="Arial"/>
                <w:color w:val="000000"/>
                <w:sz w:val="18"/>
                <w:szCs w:val="18"/>
              </w:rPr>
              <w:t>Partially discharge of condition 7 of planning consent 19/01983/REM</w:t>
            </w:r>
          </w:p>
        </w:tc>
        <w:tc>
          <w:tcPr>
            <w:tcW w:w="1246" w:type="dxa"/>
            <w:tcBorders>
              <w:top w:val="single" w:sz="4" w:space="0" w:color="auto"/>
              <w:left w:val="single" w:sz="4" w:space="0" w:color="auto"/>
              <w:bottom w:val="single" w:sz="4" w:space="0" w:color="auto"/>
              <w:right w:val="single" w:sz="4" w:space="0" w:color="auto"/>
            </w:tcBorders>
          </w:tcPr>
          <w:p w14:paraId="634F4434" w14:textId="77777777" w:rsidR="006D5ECE" w:rsidRDefault="006D5ECE" w:rsidP="006D5ECE">
            <w:pPr>
              <w:tabs>
                <w:tab w:val="left" w:pos="9180"/>
              </w:tabs>
              <w:rPr>
                <w:rFonts w:ascii="Arial" w:hAnsi="Arial" w:cs="Arial"/>
                <w:color w:val="000000"/>
                <w:sz w:val="18"/>
                <w:szCs w:val="18"/>
                <w:shd w:val="clear" w:color="auto" w:fill="FFFFFF"/>
              </w:rPr>
            </w:pPr>
          </w:p>
        </w:tc>
      </w:tr>
      <w:tr w:rsidR="006D5ECE" w:rsidRPr="000B655D" w14:paraId="5F705AAE" w14:textId="77777777" w:rsidTr="00786223">
        <w:trPr>
          <w:trHeight w:val="416"/>
        </w:trPr>
        <w:tc>
          <w:tcPr>
            <w:tcW w:w="918" w:type="dxa"/>
            <w:tcBorders>
              <w:top w:val="single" w:sz="4" w:space="0" w:color="auto"/>
              <w:left w:val="single" w:sz="4" w:space="0" w:color="auto"/>
              <w:bottom w:val="single" w:sz="4" w:space="0" w:color="auto"/>
              <w:right w:val="single" w:sz="4" w:space="0" w:color="auto"/>
            </w:tcBorders>
          </w:tcPr>
          <w:p w14:paraId="1155C0FD" w14:textId="77777777" w:rsidR="006D5ECE" w:rsidRDefault="006D5ECE" w:rsidP="006D5ECE">
            <w:pPr>
              <w:tabs>
                <w:tab w:val="left" w:pos="9180"/>
              </w:tabs>
              <w:rPr>
                <w:rFonts w:ascii="Arial" w:hAnsi="Arial" w:cs="Arial"/>
                <w:sz w:val="18"/>
                <w:szCs w:val="18"/>
              </w:rPr>
            </w:pPr>
          </w:p>
        </w:tc>
        <w:tc>
          <w:tcPr>
            <w:tcW w:w="1417" w:type="dxa"/>
            <w:tcBorders>
              <w:top w:val="single" w:sz="4" w:space="0" w:color="auto"/>
              <w:left w:val="single" w:sz="4" w:space="0" w:color="auto"/>
              <w:bottom w:val="single" w:sz="4" w:space="0" w:color="auto"/>
              <w:right w:val="single" w:sz="4" w:space="0" w:color="auto"/>
            </w:tcBorders>
          </w:tcPr>
          <w:p w14:paraId="21D9731E" w14:textId="72A0B7D5" w:rsidR="006D5ECE" w:rsidRPr="00034691" w:rsidRDefault="006D5ECE" w:rsidP="006D5ECE">
            <w:pPr>
              <w:spacing w:after="0"/>
              <w:ind w:left="-115"/>
              <w:rPr>
                <w:rFonts w:ascii="Arial" w:hAnsi="Arial" w:cs="Arial"/>
                <w:color w:val="000000"/>
                <w:sz w:val="18"/>
                <w:szCs w:val="18"/>
                <w:shd w:val="clear" w:color="auto" w:fill="FFFFFF"/>
              </w:rPr>
            </w:pPr>
            <w:r w:rsidRPr="00984C3D">
              <w:rPr>
                <w:rFonts w:ascii="Arial" w:hAnsi="Arial" w:cs="Arial"/>
                <w:color w:val="000000"/>
                <w:sz w:val="18"/>
                <w:szCs w:val="18"/>
                <w:shd w:val="clear" w:color="auto" w:fill="FFFFFF"/>
              </w:rPr>
              <w:t>24/00750/DIC</w:t>
            </w:r>
          </w:p>
        </w:tc>
        <w:tc>
          <w:tcPr>
            <w:tcW w:w="1946" w:type="dxa"/>
            <w:tcBorders>
              <w:top w:val="single" w:sz="4" w:space="0" w:color="auto"/>
              <w:left w:val="single" w:sz="4" w:space="0" w:color="auto"/>
              <w:bottom w:val="single" w:sz="4" w:space="0" w:color="auto"/>
              <w:right w:val="single" w:sz="4" w:space="0" w:color="auto"/>
            </w:tcBorders>
          </w:tcPr>
          <w:p w14:paraId="2E220B22" w14:textId="1AB96815" w:rsidR="006D5ECE" w:rsidRPr="00034691" w:rsidRDefault="006D5ECE" w:rsidP="006D5ECE">
            <w:pPr>
              <w:pStyle w:val="NoSpacing"/>
              <w:rPr>
                <w:rFonts w:ascii="Arial" w:hAnsi="Arial" w:cs="Arial"/>
                <w:color w:val="000000"/>
                <w:sz w:val="18"/>
                <w:szCs w:val="18"/>
              </w:rPr>
            </w:pPr>
            <w:r w:rsidRPr="007177B0">
              <w:rPr>
                <w:rFonts w:ascii="Arial" w:hAnsi="Arial" w:cs="Arial"/>
                <w:color w:val="000000"/>
                <w:sz w:val="18"/>
                <w:szCs w:val="18"/>
                <w:shd w:val="clear" w:color="auto" w:fill="FFFFFF"/>
              </w:rPr>
              <w:t xml:space="preserve">Barton Farm Major Development </w:t>
            </w:r>
          </w:p>
        </w:tc>
        <w:tc>
          <w:tcPr>
            <w:tcW w:w="3261" w:type="dxa"/>
            <w:tcBorders>
              <w:top w:val="single" w:sz="4" w:space="0" w:color="auto"/>
              <w:left w:val="single" w:sz="4" w:space="0" w:color="auto"/>
              <w:bottom w:val="single" w:sz="4" w:space="0" w:color="auto"/>
              <w:right w:val="single" w:sz="4" w:space="0" w:color="auto"/>
            </w:tcBorders>
          </w:tcPr>
          <w:p w14:paraId="6B11EAE5" w14:textId="55DAB14A" w:rsidR="006D5ECE" w:rsidRPr="00034691" w:rsidRDefault="006D5ECE" w:rsidP="006D5ECE">
            <w:pPr>
              <w:spacing w:after="0" w:line="240" w:lineRule="auto"/>
              <w:rPr>
                <w:rFonts w:ascii="Arial" w:hAnsi="Arial" w:cs="Arial"/>
                <w:color w:val="000000"/>
                <w:sz w:val="18"/>
                <w:szCs w:val="18"/>
                <w:shd w:val="clear" w:color="auto" w:fill="FFFFFF"/>
              </w:rPr>
            </w:pPr>
            <w:r w:rsidRPr="00812EFB">
              <w:rPr>
                <w:rFonts w:ascii="Arial" w:hAnsi="Arial" w:cs="Arial"/>
                <w:color w:val="000000"/>
                <w:sz w:val="18"/>
                <w:szCs w:val="18"/>
              </w:rPr>
              <w:t>Discharge of condition 5 of planning consent 19/01983/REM.</w:t>
            </w:r>
          </w:p>
        </w:tc>
        <w:tc>
          <w:tcPr>
            <w:tcW w:w="1246" w:type="dxa"/>
            <w:tcBorders>
              <w:top w:val="single" w:sz="4" w:space="0" w:color="auto"/>
              <w:left w:val="single" w:sz="4" w:space="0" w:color="auto"/>
              <w:bottom w:val="single" w:sz="4" w:space="0" w:color="auto"/>
              <w:right w:val="single" w:sz="4" w:space="0" w:color="auto"/>
            </w:tcBorders>
          </w:tcPr>
          <w:p w14:paraId="296D4156" w14:textId="77777777" w:rsidR="006D5ECE" w:rsidRDefault="006D5ECE" w:rsidP="006D5ECE">
            <w:pPr>
              <w:tabs>
                <w:tab w:val="left" w:pos="9180"/>
              </w:tabs>
              <w:rPr>
                <w:rFonts w:ascii="Arial" w:hAnsi="Arial" w:cs="Arial"/>
                <w:color w:val="000000"/>
                <w:sz w:val="18"/>
                <w:szCs w:val="18"/>
                <w:shd w:val="clear" w:color="auto" w:fill="FFFFFF"/>
              </w:rPr>
            </w:pPr>
          </w:p>
        </w:tc>
      </w:tr>
      <w:tr w:rsidR="00E15E64" w:rsidRPr="000B655D" w14:paraId="6587E204" w14:textId="77777777" w:rsidTr="00786223">
        <w:trPr>
          <w:trHeight w:val="416"/>
        </w:trPr>
        <w:tc>
          <w:tcPr>
            <w:tcW w:w="918" w:type="dxa"/>
            <w:tcBorders>
              <w:top w:val="single" w:sz="4" w:space="0" w:color="auto"/>
              <w:left w:val="single" w:sz="4" w:space="0" w:color="auto"/>
              <w:bottom w:val="single" w:sz="4" w:space="0" w:color="auto"/>
              <w:right w:val="single" w:sz="4" w:space="0" w:color="auto"/>
            </w:tcBorders>
          </w:tcPr>
          <w:p w14:paraId="130AB298" w14:textId="107C251E" w:rsidR="00E15E64" w:rsidRDefault="00E15E64" w:rsidP="00E15E64">
            <w:pPr>
              <w:tabs>
                <w:tab w:val="left" w:pos="9180"/>
              </w:tabs>
              <w:rPr>
                <w:rFonts w:ascii="Arial" w:hAnsi="Arial" w:cs="Arial"/>
                <w:sz w:val="18"/>
                <w:szCs w:val="18"/>
              </w:rPr>
            </w:pPr>
            <w:r>
              <w:rPr>
                <w:rFonts w:ascii="Arial" w:hAnsi="Arial" w:cs="Arial"/>
                <w:sz w:val="18"/>
                <w:szCs w:val="18"/>
              </w:rPr>
              <w:t>05/03</w:t>
            </w:r>
          </w:p>
        </w:tc>
        <w:tc>
          <w:tcPr>
            <w:tcW w:w="1417" w:type="dxa"/>
            <w:tcBorders>
              <w:top w:val="single" w:sz="4" w:space="0" w:color="auto"/>
              <w:left w:val="single" w:sz="4" w:space="0" w:color="auto"/>
              <w:bottom w:val="single" w:sz="4" w:space="0" w:color="auto"/>
              <w:right w:val="single" w:sz="4" w:space="0" w:color="auto"/>
            </w:tcBorders>
          </w:tcPr>
          <w:p w14:paraId="1C7224B2" w14:textId="33E090E8" w:rsidR="00E15E64" w:rsidRPr="007341FA" w:rsidRDefault="00E15E64" w:rsidP="00E15E64">
            <w:pPr>
              <w:spacing w:after="0"/>
              <w:ind w:left="-115"/>
              <w:rPr>
                <w:rFonts w:ascii="Arial" w:hAnsi="Arial" w:cs="Arial"/>
                <w:color w:val="000000"/>
                <w:sz w:val="18"/>
                <w:szCs w:val="18"/>
                <w:shd w:val="clear" w:color="auto" w:fill="FFFFFF"/>
              </w:rPr>
            </w:pPr>
            <w:r w:rsidRPr="00034691">
              <w:rPr>
                <w:rFonts w:ascii="Arial" w:hAnsi="Arial" w:cs="Arial"/>
                <w:color w:val="000000"/>
                <w:sz w:val="18"/>
                <w:szCs w:val="18"/>
                <w:shd w:val="clear" w:color="auto" w:fill="FFFFFF"/>
              </w:rPr>
              <w:t>24/00528/DIC</w:t>
            </w:r>
          </w:p>
        </w:tc>
        <w:tc>
          <w:tcPr>
            <w:tcW w:w="1946" w:type="dxa"/>
            <w:tcBorders>
              <w:top w:val="single" w:sz="4" w:space="0" w:color="auto"/>
              <w:left w:val="single" w:sz="4" w:space="0" w:color="auto"/>
              <w:bottom w:val="single" w:sz="4" w:space="0" w:color="auto"/>
              <w:right w:val="single" w:sz="4" w:space="0" w:color="auto"/>
            </w:tcBorders>
          </w:tcPr>
          <w:p w14:paraId="61F69256" w14:textId="11172388" w:rsidR="00E15E64" w:rsidRPr="007341FA" w:rsidRDefault="00E15E64" w:rsidP="00E15E64">
            <w:pPr>
              <w:pStyle w:val="NoSpacing"/>
              <w:rPr>
                <w:rFonts w:ascii="Arial" w:hAnsi="Arial" w:cs="Arial"/>
                <w:color w:val="000000"/>
                <w:sz w:val="18"/>
                <w:szCs w:val="18"/>
              </w:rPr>
            </w:pPr>
            <w:r w:rsidRPr="00034691">
              <w:rPr>
                <w:rFonts w:ascii="Arial" w:hAnsi="Arial" w:cs="Arial"/>
                <w:color w:val="000000"/>
                <w:sz w:val="18"/>
                <w:szCs w:val="18"/>
              </w:rPr>
              <w:t xml:space="preserve">Barton Farm Major Development </w:t>
            </w:r>
          </w:p>
        </w:tc>
        <w:tc>
          <w:tcPr>
            <w:tcW w:w="3261" w:type="dxa"/>
            <w:tcBorders>
              <w:top w:val="single" w:sz="4" w:space="0" w:color="auto"/>
              <w:left w:val="single" w:sz="4" w:space="0" w:color="auto"/>
              <w:bottom w:val="single" w:sz="4" w:space="0" w:color="auto"/>
              <w:right w:val="single" w:sz="4" w:space="0" w:color="auto"/>
            </w:tcBorders>
          </w:tcPr>
          <w:p w14:paraId="4B58C6A2" w14:textId="1FFF8B9C" w:rsidR="00E15E64" w:rsidRPr="007341FA" w:rsidRDefault="00E15E64" w:rsidP="00E15E64">
            <w:pPr>
              <w:spacing w:after="0" w:line="240" w:lineRule="auto"/>
              <w:rPr>
                <w:rFonts w:ascii="Arial" w:hAnsi="Arial" w:cs="Arial"/>
                <w:color w:val="000000"/>
                <w:sz w:val="18"/>
                <w:szCs w:val="18"/>
              </w:rPr>
            </w:pPr>
            <w:r w:rsidRPr="00034691">
              <w:rPr>
                <w:rFonts w:ascii="Arial" w:hAnsi="Arial" w:cs="Arial"/>
                <w:color w:val="000000"/>
                <w:sz w:val="18"/>
                <w:szCs w:val="18"/>
                <w:shd w:val="clear" w:color="auto" w:fill="FFFFFF"/>
              </w:rPr>
              <w:t>Original application: 19/01616/REM</w:t>
            </w:r>
            <w:r w:rsidRPr="00034691">
              <w:rPr>
                <w:rFonts w:ascii="Arial" w:hAnsi="Arial" w:cs="Arial"/>
                <w:color w:val="000000"/>
                <w:sz w:val="18"/>
                <w:szCs w:val="18"/>
              </w:rPr>
              <w:br/>
            </w:r>
            <w:r w:rsidRPr="00034691">
              <w:rPr>
                <w:rFonts w:ascii="Arial" w:hAnsi="Arial" w:cs="Arial"/>
                <w:color w:val="000000"/>
                <w:sz w:val="18"/>
                <w:szCs w:val="18"/>
                <w:shd w:val="clear" w:color="auto" w:fill="FFFFFF"/>
              </w:rPr>
              <w:t>Condition: 13 (Approval of Play Area)</w:t>
            </w:r>
          </w:p>
        </w:tc>
        <w:tc>
          <w:tcPr>
            <w:tcW w:w="1246" w:type="dxa"/>
            <w:tcBorders>
              <w:top w:val="single" w:sz="4" w:space="0" w:color="auto"/>
              <w:left w:val="single" w:sz="4" w:space="0" w:color="auto"/>
              <w:bottom w:val="single" w:sz="4" w:space="0" w:color="auto"/>
              <w:right w:val="single" w:sz="4" w:space="0" w:color="auto"/>
            </w:tcBorders>
          </w:tcPr>
          <w:p w14:paraId="27C90314" w14:textId="0A122A97" w:rsidR="00E15E64" w:rsidRDefault="00E15E64" w:rsidP="00E15E64">
            <w:pPr>
              <w:tabs>
                <w:tab w:val="left" w:pos="9180"/>
              </w:tabs>
              <w:rPr>
                <w:rFonts w:ascii="Arial" w:hAnsi="Arial" w:cs="Arial"/>
                <w:color w:val="000000"/>
                <w:sz w:val="18"/>
                <w:szCs w:val="18"/>
                <w:shd w:val="clear" w:color="auto" w:fill="FFFFFF"/>
              </w:rPr>
            </w:pPr>
          </w:p>
        </w:tc>
      </w:tr>
    </w:tbl>
    <w:p w14:paraId="245CBD24" w14:textId="078ABA20" w:rsidR="000813C6" w:rsidRDefault="000813C6" w:rsidP="00D23C8E">
      <w:pPr>
        <w:pStyle w:val="NoSpacing"/>
        <w:ind w:firstLine="720"/>
        <w:rPr>
          <w:rFonts w:ascii="Arial" w:hAnsi="Arial" w:cs="Arial"/>
          <w:b/>
          <w:sz w:val="18"/>
          <w:szCs w:val="18"/>
        </w:rPr>
      </w:pPr>
      <w:r>
        <w:rPr>
          <w:rFonts w:ascii="Arial" w:hAnsi="Arial" w:cs="Arial"/>
          <w:b/>
          <w:sz w:val="18"/>
          <w:szCs w:val="18"/>
        </w:rPr>
        <w:t>d.</w:t>
      </w:r>
      <w:r>
        <w:rPr>
          <w:rFonts w:ascii="Arial" w:hAnsi="Arial" w:cs="Arial"/>
          <w:b/>
          <w:sz w:val="18"/>
          <w:szCs w:val="18"/>
        </w:rPr>
        <w:tab/>
      </w:r>
      <w:r w:rsidRPr="00BD7534">
        <w:rPr>
          <w:rFonts w:ascii="Arial" w:hAnsi="Arial" w:cs="Arial"/>
          <w:bCs/>
          <w:sz w:val="18"/>
          <w:szCs w:val="18"/>
        </w:rPr>
        <w:t>Enforcement</w:t>
      </w:r>
    </w:p>
    <w:p w14:paraId="33C825FB" w14:textId="2065E002" w:rsidR="00BE19DB" w:rsidRDefault="00BE19DB" w:rsidP="0097701B">
      <w:pPr>
        <w:pStyle w:val="NoSpacing"/>
        <w:rPr>
          <w:rFonts w:ascii="Arial" w:hAnsi="Arial" w:cs="Arial"/>
          <w:b/>
          <w:sz w:val="18"/>
          <w:szCs w:val="18"/>
        </w:rPr>
      </w:pPr>
    </w:p>
    <w:p w14:paraId="7F4F6DB0" w14:textId="4C8480B4" w:rsidR="00BE19DB" w:rsidRDefault="003C1906" w:rsidP="0097701B">
      <w:pPr>
        <w:pStyle w:val="NoSpacing"/>
        <w:rPr>
          <w:rFonts w:ascii="Arial" w:hAnsi="Arial" w:cs="Arial"/>
          <w:b/>
          <w:sz w:val="18"/>
          <w:szCs w:val="18"/>
        </w:rPr>
      </w:pPr>
      <w:r>
        <w:rPr>
          <w:rFonts w:ascii="Arial" w:hAnsi="Arial" w:cs="Arial"/>
          <w:b/>
          <w:sz w:val="18"/>
          <w:szCs w:val="18"/>
        </w:rPr>
        <w:t>1</w:t>
      </w:r>
      <w:r w:rsidR="00E85B4C">
        <w:rPr>
          <w:rFonts w:ascii="Arial" w:hAnsi="Arial" w:cs="Arial"/>
          <w:b/>
          <w:sz w:val="18"/>
          <w:szCs w:val="18"/>
        </w:rPr>
        <w:t>8</w:t>
      </w:r>
      <w:r w:rsidR="00974925">
        <w:rPr>
          <w:rFonts w:ascii="Arial" w:hAnsi="Arial" w:cs="Arial"/>
          <w:b/>
          <w:sz w:val="18"/>
          <w:szCs w:val="18"/>
        </w:rPr>
        <w:t xml:space="preserve">. </w:t>
      </w:r>
      <w:r w:rsidR="00974925">
        <w:rPr>
          <w:rFonts w:ascii="Arial" w:hAnsi="Arial" w:cs="Arial"/>
          <w:b/>
          <w:sz w:val="18"/>
          <w:szCs w:val="18"/>
        </w:rPr>
        <w:tab/>
        <w:t>Date of next meeting</w:t>
      </w:r>
      <w:r w:rsidR="00264EB3">
        <w:rPr>
          <w:rFonts w:ascii="Arial" w:hAnsi="Arial" w:cs="Arial"/>
          <w:b/>
          <w:sz w:val="18"/>
          <w:szCs w:val="18"/>
        </w:rPr>
        <w:t xml:space="preserve">, venue and </w:t>
      </w:r>
      <w:r w:rsidR="00974925">
        <w:rPr>
          <w:rFonts w:ascii="Arial" w:hAnsi="Arial" w:cs="Arial"/>
          <w:b/>
          <w:sz w:val="18"/>
          <w:szCs w:val="18"/>
        </w:rPr>
        <w:t>items for the agenda.</w:t>
      </w:r>
    </w:p>
    <w:p w14:paraId="397BEE2C" w14:textId="626CE0DA" w:rsidR="00BE19DB" w:rsidRDefault="00BE19DB" w:rsidP="0097701B">
      <w:pPr>
        <w:pStyle w:val="NoSpacing"/>
        <w:rPr>
          <w:rFonts w:ascii="Arial" w:hAnsi="Arial" w:cs="Arial"/>
          <w:b/>
          <w:sz w:val="18"/>
          <w:szCs w:val="18"/>
        </w:rPr>
      </w:pPr>
    </w:p>
    <w:p w14:paraId="42DE77FA" w14:textId="77777777" w:rsidR="007D3426" w:rsidRDefault="007D3426" w:rsidP="007D3426">
      <w:pPr>
        <w:rPr>
          <w:rFonts w:ascii="Arial" w:hAnsi="Arial" w:cs="Arial"/>
          <w:b/>
          <w:sz w:val="18"/>
          <w:szCs w:val="18"/>
        </w:rPr>
      </w:pPr>
      <w:r w:rsidRPr="000A6F00">
        <w:rPr>
          <w:rFonts w:ascii="Arial" w:hAnsi="Arial" w:cs="Arial"/>
          <w:b/>
          <w:sz w:val="18"/>
          <w:szCs w:val="18"/>
        </w:rPr>
        <w:t>*Please note that public participation must relate to items on the agenda for that meeting.  If parishioners wish to raise other matters with the Parish Council, please contact the Parish Clerk – contact details below</w:t>
      </w:r>
    </w:p>
    <w:p w14:paraId="6BAD7F38" w14:textId="75F7CB6B" w:rsidR="007D3426" w:rsidRPr="000A6F00" w:rsidRDefault="007D3426" w:rsidP="007D3426">
      <w:pPr>
        <w:pStyle w:val="NoSpacing"/>
        <w:rPr>
          <w:sz w:val="18"/>
          <w:szCs w:val="18"/>
          <w:lang w:eastAsia="zh-CN"/>
        </w:rPr>
      </w:pPr>
      <w:r w:rsidRPr="000A6F00">
        <w:rPr>
          <w:sz w:val="18"/>
          <w:szCs w:val="18"/>
        </w:rPr>
        <w:t xml:space="preserve">Signed </w:t>
      </w:r>
      <w:r>
        <w:rPr>
          <w:i/>
          <w:sz w:val="18"/>
          <w:szCs w:val="18"/>
        </w:rPr>
        <w:t>B Baker</w:t>
      </w:r>
      <w:r w:rsidRPr="000A6F00">
        <w:rPr>
          <w:i/>
          <w:sz w:val="18"/>
          <w:szCs w:val="18"/>
        </w:rPr>
        <w:tab/>
      </w:r>
      <w:r w:rsidR="007B2284">
        <w:rPr>
          <w:i/>
          <w:sz w:val="18"/>
          <w:szCs w:val="18"/>
        </w:rPr>
        <w:t>0</w:t>
      </w:r>
      <w:r w:rsidR="00544BE6">
        <w:rPr>
          <w:i/>
          <w:sz w:val="18"/>
          <w:szCs w:val="18"/>
        </w:rPr>
        <w:t>8</w:t>
      </w:r>
      <w:r w:rsidR="007B2284">
        <w:rPr>
          <w:i/>
          <w:sz w:val="18"/>
          <w:szCs w:val="18"/>
        </w:rPr>
        <w:t>/0</w:t>
      </w:r>
      <w:r w:rsidR="00544BE6">
        <w:rPr>
          <w:i/>
          <w:sz w:val="18"/>
          <w:szCs w:val="18"/>
        </w:rPr>
        <w:t>7</w:t>
      </w:r>
      <w:r w:rsidR="00500B14">
        <w:rPr>
          <w:i/>
          <w:sz w:val="18"/>
          <w:szCs w:val="18"/>
        </w:rPr>
        <w:t>/24</w:t>
      </w:r>
      <w:r w:rsidRPr="000A6F00">
        <w:rPr>
          <w:sz w:val="18"/>
          <w:szCs w:val="18"/>
        </w:rPr>
        <w:tab/>
      </w:r>
      <w:r w:rsidRPr="000A6F00">
        <w:rPr>
          <w:sz w:val="18"/>
          <w:szCs w:val="18"/>
        </w:rPr>
        <w:tab/>
      </w:r>
      <w:r>
        <w:rPr>
          <w:sz w:val="18"/>
          <w:szCs w:val="18"/>
        </w:rPr>
        <w:tab/>
      </w:r>
      <w:r>
        <w:rPr>
          <w:sz w:val="18"/>
          <w:szCs w:val="18"/>
        </w:rPr>
        <w:tab/>
      </w:r>
      <w:r w:rsidRPr="000A6F00">
        <w:rPr>
          <w:sz w:val="18"/>
          <w:szCs w:val="18"/>
        </w:rPr>
        <w:t>Email: clerk@headbourneworthy.org.uk</w:t>
      </w:r>
    </w:p>
    <w:p w14:paraId="24AF398B" w14:textId="6F62F85A" w:rsidR="000E32EC" w:rsidRPr="00266828" w:rsidRDefault="00AC2D06" w:rsidP="0097701B">
      <w:pPr>
        <w:pStyle w:val="NoSpacing"/>
        <w:rPr>
          <w:sz w:val="18"/>
          <w:szCs w:val="18"/>
        </w:rPr>
      </w:pPr>
      <w:r>
        <w:rPr>
          <w:sz w:val="18"/>
          <w:szCs w:val="18"/>
        </w:rPr>
        <w:t xml:space="preserve"> </w:t>
      </w:r>
    </w:p>
    <w:sectPr w:rsidR="000E32EC" w:rsidRPr="00266828" w:rsidSect="002A1B22">
      <w:headerReference w:type="default" r:id="rId8"/>
      <w:pgSz w:w="11906" w:h="16838"/>
      <w:pgMar w:top="1440" w:right="1077" w:bottom="567" w:left="1077" w:header="141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DA60B0" w14:textId="77777777" w:rsidR="00F33372" w:rsidRDefault="00F33372" w:rsidP="00630092">
      <w:pPr>
        <w:spacing w:after="0" w:line="240" w:lineRule="auto"/>
      </w:pPr>
      <w:r>
        <w:separator/>
      </w:r>
    </w:p>
  </w:endnote>
  <w:endnote w:type="continuationSeparator" w:id="0">
    <w:p w14:paraId="432FA234" w14:textId="77777777" w:rsidR="00F33372" w:rsidRDefault="00F33372" w:rsidP="006300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88552B" w14:textId="77777777" w:rsidR="00F33372" w:rsidRDefault="00F33372" w:rsidP="00630092">
      <w:pPr>
        <w:spacing w:after="0" w:line="240" w:lineRule="auto"/>
      </w:pPr>
      <w:r>
        <w:separator/>
      </w:r>
    </w:p>
  </w:footnote>
  <w:footnote w:type="continuationSeparator" w:id="0">
    <w:p w14:paraId="42DCC530" w14:textId="77777777" w:rsidR="00F33372" w:rsidRDefault="00F33372" w:rsidP="006300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3D384C" w14:textId="77777777" w:rsidR="00234528" w:rsidRDefault="00F550D8" w:rsidP="00FB6707">
    <w:pPr>
      <w:pStyle w:val="Header"/>
      <w:ind w:firstLine="6096"/>
    </w:pPr>
    <w:r>
      <w:rPr>
        <w:noProof/>
        <w:lang w:eastAsia="en-GB"/>
      </w:rPr>
      <w:drawing>
        <wp:inline distT="0" distB="0" distL="0" distR="0" wp14:anchorId="2001D3C5" wp14:editId="0125ED9C">
          <wp:extent cx="1828800" cy="79883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798830"/>
                  </a:xfrm>
                  <a:prstGeom prst="rect">
                    <a:avLst/>
                  </a:prstGeom>
                  <a:noFill/>
                </pic:spPr>
              </pic:pic>
            </a:graphicData>
          </a:graphic>
        </wp:inline>
      </w:drawing>
    </w:r>
  </w:p>
  <w:p w14:paraId="22A567F8" w14:textId="77777777" w:rsidR="00234528" w:rsidRDefault="002345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7428D4"/>
    <w:multiLevelType w:val="hybridMultilevel"/>
    <w:tmpl w:val="13E21B2A"/>
    <w:lvl w:ilvl="0" w:tplc="9662D610">
      <w:start w:val="2"/>
      <w:numFmt w:val="lowerLetter"/>
      <w:lvlText w:val="%1."/>
      <w:lvlJc w:val="left"/>
      <w:pPr>
        <w:ind w:left="1069" w:hanging="360"/>
      </w:pPr>
      <w:rPr>
        <w:rFonts w:hint="default"/>
        <w:b/>
        <w:bCs/>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 w15:restartNumberingAfterBreak="0">
    <w:nsid w:val="13C46C1B"/>
    <w:multiLevelType w:val="hybridMultilevel"/>
    <w:tmpl w:val="6548D684"/>
    <w:lvl w:ilvl="0" w:tplc="72CA4702">
      <w:start w:val="1"/>
      <w:numFmt w:val="lowerLetter"/>
      <w:lvlText w:val="%1."/>
      <w:lvlJc w:val="left"/>
      <w:pPr>
        <w:ind w:left="1440" w:hanging="72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7431426"/>
    <w:multiLevelType w:val="hybridMultilevel"/>
    <w:tmpl w:val="5230938A"/>
    <w:lvl w:ilvl="0" w:tplc="5CEE89F8">
      <w:start w:val="1"/>
      <w:numFmt w:val="lowerLetter"/>
      <w:lvlText w:val="%1."/>
      <w:lvlJc w:val="left"/>
      <w:pPr>
        <w:ind w:left="1069" w:hanging="360"/>
      </w:pPr>
      <w:rPr>
        <w:rFonts w:hint="default"/>
        <w:b/>
        <w:color w:val="auto"/>
      </w:rPr>
    </w:lvl>
    <w:lvl w:ilvl="1" w:tplc="08090019">
      <w:start w:val="1"/>
      <w:numFmt w:val="lowerLetter"/>
      <w:lvlText w:val="%2."/>
      <w:lvlJc w:val="left"/>
      <w:pPr>
        <w:ind w:left="1701" w:hanging="360"/>
      </w:pPr>
    </w:lvl>
    <w:lvl w:ilvl="2" w:tplc="0809001B">
      <w:start w:val="1"/>
      <w:numFmt w:val="lowerRoman"/>
      <w:lvlText w:val="%3."/>
      <w:lvlJc w:val="right"/>
      <w:pPr>
        <w:ind w:left="2509" w:hanging="180"/>
      </w:pPr>
    </w:lvl>
    <w:lvl w:ilvl="3" w:tplc="0809000F">
      <w:start w:val="1"/>
      <w:numFmt w:val="decimal"/>
      <w:lvlText w:val="%4."/>
      <w:lvlJc w:val="left"/>
      <w:pPr>
        <w:ind w:left="3229" w:hanging="360"/>
      </w:pPr>
    </w:lvl>
    <w:lvl w:ilvl="4" w:tplc="08090019">
      <w:start w:val="1"/>
      <w:numFmt w:val="lowerLetter"/>
      <w:lvlText w:val="%5."/>
      <w:lvlJc w:val="left"/>
      <w:pPr>
        <w:ind w:left="3949" w:hanging="360"/>
      </w:pPr>
    </w:lvl>
    <w:lvl w:ilvl="5" w:tplc="0809001B">
      <w:start w:val="1"/>
      <w:numFmt w:val="lowerRoman"/>
      <w:lvlText w:val="%6."/>
      <w:lvlJc w:val="right"/>
      <w:pPr>
        <w:ind w:left="4669" w:hanging="180"/>
      </w:pPr>
    </w:lvl>
    <w:lvl w:ilvl="6" w:tplc="0809000F">
      <w:start w:val="1"/>
      <w:numFmt w:val="decimal"/>
      <w:lvlText w:val="%7."/>
      <w:lvlJc w:val="left"/>
      <w:pPr>
        <w:ind w:left="5389" w:hanging="360"/>
      </w:pPr>
    </w:lvl>
    <w:lvl w:ilvl="7" w:tplc="08090019">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3" w15:restartNumberingAfterBreak="0">
    <w:nsid w:val="192D7C07"/>
    <w:multiLevelType w:val="hybridMultilevel"/>
    <w:tmpl w:val="F162FB90"/>
    <w:lvl w:ilvl="0" w:tplc="7E7008AA">
      <w:start w:val="1"/>
      <w:numFmt w:val="lowerLetter"/>
      <w:lvlText w:val="%1."/>
      <w:lvlJc w:val="left"/>
      <w:pPr>
        <w:ind w:left="1069" w:hanging="360"/>
      </w:pPr>
      <w:rPr>
        <w:b/>
        <w:bCs/>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31C16A2B"/>
    <w:multiLevelType w:val="hybridMultilevel"/>
    <w:tmpl w:val="824C41D0"/>
    <w:lvl w:ilvl="0" w:tplc="72CA4702">
      <w:start w:val="1"/>
      <w:numFmt w:val="lowerLetter"/>
      <w:lvlText w:val="%1."/>
      <w:lvlJc w:val="left"/>
      <w:pPr>
        <w:ind w:left="1429"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BEE48D9"/>
    <w:multiLevelType w:val="hybridMultilevel"/>
    <w:tmpl w:val="C3D2C1A0"/>
    <w:lvl w:ilvl="0" w:tplc="72CA4702">
      <w:start w:val="1"/>
      <w:numFmt w:val="lowerLetter"/>
      <w:lvlText w:val="%1."/>
      <w:lvlJc w:val="left"/>
      <w:pPr>
        <w:ind w:left="1429" w:hanging="720"/>
      </w:pPr>
      <w:rPr>
        <w:rFonts w:hint="default"/>
        <w:b/>
      </w:rPr>
    </w:lvl>
    <w:lvl w:ilvl="1" w:tplc="08090019" w:tentative="1">
      <w:start w:val="1"/>
      <w:numFmt w:val="lowerLetter"/>
      <w:lvlText w:val="%2."/>
      <w:lvlJc w:val="left"/>
      <w:pPr>
        <w:ind w:left="1429" w:hanging="360"/>
      </w:pPr>
    </w:lvl>
    <w:lvl w:ilvl="2" w:tplc="0809001B" w:tentative="1">
      <w:start w:val="1"/>
      <w:numFmt w:val="lowerRoman"/>
      <w:lvlText w:val="%3."/>
      <w:lvlJc w:val="right"/>
      <w:pPr>
        <w:ind w:left="2149" w:hanging="180"/>
      </w:pPr>
    </w:lvl>
    <w:lvl w:ilvl="3" w:tplc="0809000F" w:tentative="1">
      <w:start w:val="1"/>
      <w:numFmt w:val="decimal"/>
      <w:lvlText w:val="%4."/>
      <w:lvlJc w:val="left"/>
      <w:pPr>
        <w:ind w:left="2869" w:hanging="360"/>
      </w:pPr>
    </w:lvl>
    <w:lvl w:ilvl="4" w:tplc="08090019" w:tentative="1">
      <w:start w:val="1"/>
      <w:numFmt w:val="lowerLetter"/>
      <w:lvlText w:val="%5."/>
      <w:lvlJc w:val="left"/>
      <w:pPr>
        <w:ind w:left="3589" w:hanging="360"/>
      </w:pPr>
    </w:lvl>
    <w:lvl w:ilvl="5" w:tplc="0809001B" w:tentative="1">
      <w:start w:val="1"/>
      <w:numFmt w:val="lowerRoman"/>
      <w:lvlText w:val="%6."/>
      <w:lvlJc w:val="right"/>
      <w:pPr>
        <w:ind w:left="4309" w:hanging="180"/>
      </w:pPr>
    </w:lvl>
    <w:lvl w:ilvl="6" w:tplc="0809000F" w:tentative="1">
      <w:start w:val="1"/>
      <w:numFmt w:val="decimal"/>
      <w:lvlText w:val="%7."/>
      <w:lvlJc w:val="left"/>
      <w:pPr>
        <w:ind w:left="5029" w:hanging="360"/>
      </w:pPr>
    </w:lvl>
    <w:lvl w:ilvl="7" w:tplc="08090019" w:tentative="1">
      <w:start w:val="1"/>
      <w:numFmt w:val="lowerLetter"/>
      <w:lvlText w:val="%8."/>
      <w:lvlJc w:val="left"/>
      <w:pPr>
        <w:ind w:left="5749" w:hanging="360"/>
      </w:pPr>
    </w:lvl>
    <w:lvl w:ilvl="8" w:tplc="0809001B" w:tentative="1">
      <w:start w:val="1"/>
      <w:numFmt w:val="lowerRoman"/>
      <w:lvlText w:val="%9."/>
      <w:lvlJc w:val="right"/>
      <w:pPr>
        <w:ind w:left="6469" w:hanging="180"/>
      </w:pPr>
    </w:lvl>
  </w:abstractNum>
  <w:abstractNum w:abstractNumId="6" w15:restartNumberingAfterBreak="0">
    <w:nsid w:val="3C205AC4"/>
    <w:multiLevelType w:val="hybridMultilevel"/>
    <w:tmpl w:val="7E4EF770"/>
    <w:lvl w:ilvl="0" w:tplc="CC00D9D6">
      <w:start w:val="2"/>
      <w:numFmt w:val="lowerLetter"/>
      <w:lvlText w:val="%1."/>
      <w:lvlJc w:val="left"/>
      <w:pPr>
        <w:ind w:left="1800" w:hanging="360"/>
      </w:pPr>
      <w:rPr>
        <w:rFonts w:hint="default"/>
        <w:b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40437976"/>
    <w:multiLevelType w:val="hybridMultilevel"/>
    <w:tmpl w:val="97BC7428"/>
    <w:lvl w:ilvl="0" w:tplc="B9766F9E">
      <w:start w:val="1"/>
      <w:numFmt w:val="lowerLetter"/>
      <w:lvlText w:val="%1."/>
      <w:lvlJc w:val="left"/>
      <w:pPr>
        <w:ind w:left="2160" w:hanging="72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434857AB"/>
    <w:multiLevelType w:val="hybridMultilevel"/>
    <w:tmpl w:val="0ECCFC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CB2F99"/>
    <w:multiLevelType w:val="hybridMultilevel"/>
    <w:tmpl w:val="E8803654"/>
    <w:lvl w:ilvl="0" w:tplc="F05487BE">
      <w:start w:val="2"/>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F7E4B91"/>
    <w:multiLevelType w:val="hybridMultilevel"/>
    <w:tmpl w:val="57D26B8A"/>
    <w:lvl w:ilvl="0" w:tplc="9DCE4D50">
      <w:start w:val="4"/>
      <w:numFmt w:val="lowerLetter"/>
      <w:lvlText w:val="%1."/>
      <w:lvlJc w:val="left"/>
      <w:pPr>
        <w:ind w:left="1069" w:hanging="360"/>
      </w:pPr>
      <w:rPr>
        <w:rFonts w:hint="default"/>
        <w:b w:val="0"/>
      </w:rPr>
    </w:lvl>
    <w:lvl w:ilvl="1" w:tplc="08090019">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1" w15:restartNumberingAfterBreak="0">
    <w:nsid w:val="620A72E0"/>
    <w:multiLevelType w:val="hybridMultilevel"/>
    <w:tmpl w:val="DAF47080"/>
    <w:lvl w:ilvl="0" w:tplc="7B84DE3C">
      <w:start w:val="1"/>
      <w:numFmt w:val="lowerLetter"/>
      <w:lvlText w:val="%1."/>
      <w:lvlJc w:val="left"/>
      <w:pPr>
        <w:ind w:left="1080" w:hanging="360"/>
      </w:pPr>
      <w:rPr>
        <w:rFonts w:hint="default"/>
        <w:b/>
        <w:bCs w:val="0"/>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62EC43C3"/>
    <w:multiLevelType w:val="hybridMultilevel"/>
    <w:tmpl w:val="1B8642FE"/>
    <w:lvl w:ilvl="0" w:tplc="EAC6565A">
      <w:start w:val="6"/>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63921A15"/>
    <w:multiLevelType w:val="multilevel"/>
    <w:tmpl w:val="0809001D"/>
    <w:lvl w:ilvl="0">
      <w:start w:val="1"/>
      <w:numFmt w:val="decimal"/>
      <w:lvlText w:val="%1)"/>
      <w:lvlJc w:val="left"/>
      <w:pPr>
        <w:ind w:left="1800" w:hanging="360"/>
      </w:pPr>
    </w:lvl>
    <w:lvl w:ilvl="1">
      <w:start w:val="1"/>
      <w:numFmt w:val="lowerLetter"/>
      <w:lvlText w:val="%2)"/>
      <w:lvlJc w:val="left"/>
      <w:pPr>
        <w:ind w:left="2160" w:hanging="360"/>
      </w:pPr>
    </w:lvl>
    <w:lvl w:ilvl="2">
      <w:start w:val="1"/>
      <w:numFmt w:val="lowerRoman"/>
      <w:lvlText w:val="%3)"/>
      <w:lvlJc w:val="left"/>
      <w:pPr>
        <w:ind w:left="2520" w:hanging="360"/>
      </w:pPr>
    </w:lvl>
    <w:lvl w:ilvl="3">
      <w:start w:val="1"/>
      <w:numFmt w:val="decimal"/>
      <w:lvlText w:val="(%4)"/>
      <w:lvlJc w:val="left"/>
      <w:pPr>
        <w:ind w:left="2880" w:hanging="360"/>
      </w:pPr>
    </w:lvl>
    <w:lvl w:ilvl="4">
      <w:start w:val="1"/>
      <w:numFmt w:val="lowerLetter"/>
      <w:lvlText w:val="(%5)"/>
      <w:lvlJc w:val="left"/>
      <w:pPr>
        <w:ind w:left="3240" w:hanging="360"/>
      </w:pPr>
    </w:lvl>
    <w:lvl w:ilvl="5">
      <w:start w:val="1"/>
      <w:numFmt w:val="lowerRoman"/>
      <w:lvlText w:val="(%6)"/>
      <w:lvlJc w:val="left"/>
      <w:pPr>
        <w:ind w:left="3600" w:hanging="360"/>
      </w:pPr>
    </w:lvl>
    <w:lvl w:ilvl="6">
      <w:start w:val="1"/>
      <w:numFmt w:val="decimal"/>
      <w:lvlText w:val="%7."/>
      <w:lvlJc w:val="left"/>
      <w:pPr>
        <w:ind w:left="3960" w:hanging="360"/>
      </w:pPr>
    </w:lvl>
    <w:lvl w:ilvl="7">
      <w:start w:val="1"/>
      <w:numFmt w:val="lowerLetter"/>
      <w:lvlText w:val="%8."/>
      <w:lvlJc w:val="left"/>
      <w:pPr>
        <w:ind w:left="4320" w:hanging="360"/>
      </w:pPr>
    </w:lvl>
    <w:lvl w:ilvl="8">
      <w:start w:val="1"/>
      <w:numFmt w:val="lowerRoman"/>
      <w:lvlText w:val="%9."/>
      <w:lvlJc w:val="left"/>
      <w:pPr>
        <w:ind w:left="4680" w:hanging="360"/>
      </w:pPr>
    </w:lvl>
  </w:abstractNum>
  <w:abstractNum w:abstractNumId="14" w15:restartNumberingAfterBreak="0">
    <w:nsid w:val="6DE12E72"/>
    <w:multiLevelType w:val="hybridMultilevel"/>
    <w:tmpl w:val="0838B3F2"/>
    <w:lvl w:ilvl="0" w:tplc="08090001">
      <w:start w:val="1"/>
      <w:numFmt w:val="bullet"/>
      <w:lvlText w:val=""/>
      <w:lvlJc w:val="left"/>
      <w:pPr>
        <w:ind w:left="1080" w:hanging="360"/>
      </w:pPr>
      <w:rPr>
        <w:rFonts w:ascii="Symbol" w:hAnsi="Symbol" w:hint="default"/>
        <w:b/>
        <w:bCs/>
      </w:rPr>
    </w:lvl>
    <w:lvl w:ilvl="1" w:tplc="08090019">
      <w:start w:val="1"/>
      <w:numFmt w:val="lowerLetter"/>
      <w:lvlText w:val="%2."/>
      <w:lvlJc w:val="left"/>
      <w:pPr>
        <w:ind w:left="1811" w:hanging="360"/>
      </w:pPr>
    </w:lvl>
    <w:lvl w:ilvl="2" w:tplc="0809001B" w:tentative="1">
      <w:start w:val="1"/>
      <w:numFmt w:val="lowerRoman"/>
      <w:lvlText w:val="%3."/>
      <w:lvlJc w:val="right"/>
      <w:pPr>
        <w:ind w:left="2531" w:hanging="180"/>
      </w:pPr>
    </w:lvl>
    <w:lvl w:ilvl="3" w:tplc="0809000F" w:tentative="1">
      <w:start w:val="1"/>
      <w:numFmt w:val="decimal"/>
      <w:lvlText w:val="%4."/>
      <w:lvlJc w:val="left"/>
      <w:pPr>
        <w:ind w:left="3251" w:hanging="360"/>
      </w:pPr>
    </w:lvl>
    <w:lvl w:ilvl="4" w:tplc="08090019" w:tentative="1">
      <w:start w:val="1"/>
      <w:numFmt w:val="lowerLetter"/>
      <w:lvlText w:val="%5."/>
      <w:lvlJc w:val="left"/>
      <w:pPr>
        <w:ind w:left="3971" w:hanging="360"/>
      </w:pPr>
    </w:lvl>
    <w:lvl w:ilvl="5" w:tplc="0809001B" w:tentative="1">
      <w:start w:val="1"/>
      <w:numFmt w:val="lowerRoman"/>
      <w:lvlText w:val="%6."/>
      <w:lvlJc w:val="right"/>
      <w:pPr>
        <w:ind w:left="4691" w:hanging="180"/>
      </w:pPr>
    </w:lvl>
    <w:lvl w:ilvl="6" w:tplc="0809000F" w:tentative="1">
      <w:start w:val="1"/>
      <w:numFmt w:val="decimal"/>
      <w:lvlText w:val="%7."/>
      <w:lvlJc w:val="left"/>
      <w:pPr>
        <w:ind w:left="5411" w:hanging="360"/>
      </w:pPr>
    </w:lvl>
    <w:lvl w:ilvl="7" w:tplc="08090019" w:tentative="1">
      <w:start w:val="1"/>
      <w:numFmt w:val="lowerLetter"/>
      <w:lvlText w:val="%8."/>
      <w:lvlJc w:val="left"/>
      <w:pPr>
        <w:ind w:left="6131" w:hanging="360"/>
      </w:pPr>
    </w:lvl>
    <w:lvl w:ilvl="8" w:tplc="0809001B" w:tentative="1">
      <w:start w:val="1"/>
      <w:numFmt w:val="lowerRoman"/>
      <w:lvlText w:val="%9."/>
      <w:lvlJc w:val="right"/>
      <w:pPr>
        <w:ind w:left="6851" w:hanging="180"/>
      </w:pPr>
    </w:lvl>
  </w:abstractNum>
  <w:num w:numId="1" w16cid:durableId="365132779">
    <w:abstractNumId w:val="2"/>
  </w:num>
  <w:num w:numId="2" w16cid:durableId="6760595">
    <w:abstractNumId w:val="3"/>
  </w:num>
  <w:num w:numId="3" w16cid:durableId="1029186679">
    <w:abstractNumId w:val="10"/>
  </w:num>
  <w:num w:numId="4" w16cid:durableId="690644802">
    <w:abstractNumId w:val="8"/>
  </w:num>
  <w:num w:numId="5" w16cid:durableId="340201709">
    <w:abstractNumId w:val="1"/>
  </w:num>
  <w:num w:numId="6" w16cid:durableId="917325300">
    <w:abstractNumId w:val="4"/>
  </w:num>
  <w:num w:numId="7" w16cid:durableId="483936229">
    <w:abstractNumId w:val="5"/>
  </w:num>
  <w:num w:numId="8" w16cid:durableId="1565723400">
    <w:abstractNumId w:val="14"/>
  </w:num>
  <w:num w:numId="9" w16cid:durableId="1335958167">
    <w:abstractNumId w:val="9"/>
  </w:num>
  <w:num w:numId="10" w16cid:durableId="795217242">
    <w:abstractNumId w:val="12"/>
  </w:num>
  <w:num w:numId="11" w16cid:durableId="297491339">
    <w:abstractNumId w:val="6"/>
  </w:num>
  <w:num w:numId="12" w16cid:durableId="1580676401">
    <w:abstractNumId w:val="0"/>
  </w:num>
  <w:num w:numId="13" w16cid:durableId="305356161">
    <w:abstractNumId w:val="13"/>
  </w:num>
  <w:num w:numId="14" w16cid:durableId="42098206">
    <w:abstractNumId w:val="7"/>
  </w:num>
  <w:num w:numId="15" w16cid:durableId="1243102152">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evenAndOddHeaders/>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6371"/>
    <w:rsid w:val="0000083C"/>
    <w:rsid w:val="00000CBE"/>
    <w:rsid w:val="000018C5"/>
    <w:rsid w:val="00002F71"/>
    <w:rsid w:val="00006B81"/>
    <w:rsid w:val="00010598"/>
    <w:rsid w:val="0001136C"/>
    <w:rsid w:val="00012600"/>
    <w:rsid w:val="0001266A"/>
    <w:rsid w:val="00012FC2"/>
    <w:rsid w:val="00013D80"/>
    <w:rsid w:val="000146CD"/>
    <w:rsid w:val="00015185"/>
    <w:rsid w:val="000170C6"/>
    <w:rsid w:val="00017DEF"/>
    <w:rsid w:val="00020041"/>
    <w:rsid w:val="00020091"/>
    <w:rsid w:val="000203A0"/>
    <w:rsid w:val="0002218F"/>
    <w:rsid w:val="00022D9E"/>
    <w:rsid w:val="00024334"/>
    <w:rsid w:val="0002646F"/>
    <w:rsid w:val="000317F6"/>
    <w:rsid w:val="00033631"/>
    <w:rsid w:val="00033BB0"/>
    <w:rsid w:val="00034691"/>
    <w:rsid w:val="00034D58"/>
    <w:rsid w:val="00035B7D"/>
    <w:rsid w:val="00036DA1"/>
    <w:rsid w:val="0003715C"/>
    <w:rsid w:val="000373FF"/>
    <w:rsid w:val="000378CE"/>
    <w:rsid w:val="00040111"/>
    <w:rsid w:val="00040F40"/>
    <w:rsid w:val="00041880"/>
    <w:rsid w:val="00041F12"/>
    <w:rsid w:val="00042277"/>
    <w:rsid w:val="000435C4"/>
    <w:rsid w:val="00044568"/>
    <w:rsid w:val="0005162B"/>
    <w:rsid w:val="00052E64"/>
    <w:rsid w:val="000557CA"/>
    <w:rsid w:val="0005780D"/>
    <w:rsid w:val="000612BE"/>
    <w:rsid w:val="000612F8"/>
    <w:rsid w:val="00061B0C"/>
    <w:rsid w:val="00065E64"/>
    <w:rsid w:val="000679E0"/>
    <w:rsid w:val="00070569"/>
    <w:rsid w:val="00072F93"/>
    <w:rsid w:val="00075724"/>
    <w:rsid w:val="00075A5F"/>
    <w:rsid w:val="00075B10"/>
    <w:rsid w:val="00076926"/>
    <w:rsid w:val="00076EB8"/>
    <w:rsid w:val="000803AF"/>
    <w:rsid w:val="000807FF"/>
    <w:rsid w:val="000813C6"/>
    <w:rsid w:val="0008147D"/>
    <w:rsid w:val="00082D35"/>
    <w:rsid w:val="00084C0F"/>
    <w:rsid w:val="00084C5B"/>
    <w:rsid w:val="00085DC6"/>
    <w:rsid w:val="00086903"/>
    <w:rsid w:val="00087297"/>
    <w:rsid w:val="000873A5"/>
    <w:rsid w:val="000875AB"/>
    <w:rsid w:val="000913A4"/>
    <w:rsid w:val="00091949"/>
    <w:rsid w:val="00091D02"/>
    <w:rsid w:val="0009383A"/>
    <w:rsid w:val="00093940"/>
    <w:rsid w:val="000947BC"/>
    <w:rsid w:val="00095AB5"/>
    <w:rsid w:val="00097E4E"/>
    <w:rsid w:val="000A0D83"/>
    <w:rsid w:val="000A1DE8"/>
    <w:rsid w:val="000A2383"/>
    <w:rsid w:val="000A31E0"/>
    <w:rsid w:val="000A33E1"/>
    <w:rsid w:val="000A35F3"/>
    <w:rsid w:val="000A3615"/>
    <w:rsid w:val="000A3B50"/>
    <w:rsid w:val="000A3BF0"/>
    <w:rsid w:val="000A5733"/>
    <w:rsid w:val="000A5979"/>
    <w:rsid w:val="000A5F55"/>
    <w:rsid w:val="000A6F00"/>
    <w:rsid w:val="000A7121"/>
    <w:rsid w:val="000B0239"/>
    <w:rsid w:val="000B0861"/>
    <w:rsid w:val="000B270C"/>
    <w:rsid w:val="000B33EC"/>
    <w:rsid w:val="000B4950"/>
    <w:rsid w:val="000B563C"/>
    <w:rsid w:val="000B655D"/>
    <w:rsid w:val="000B7057"/>
    <w:rsid w:val="000B7D51"/>
    <w:rsid w:val="000C321F"/>
    <w:rsid w:val="000C35AC"/>
    <w:rsid w:val="000C380D"/>
    <w:rsid w:val="000C5917"/>
    <w:rsid w:val="000C69CA"/>
    <w:rsid w:val="000C7B3A"/>
    <w:rsid w:val="000D2071"/>
    <w:rsid w:val="000D62DB"/>
    <w:rsid w:val="000D7144"/>
    <w:rsid w:val="000E036A"/>
    <w:rsid w:val="000E18B9"/>
    <w:rsid w:val="000E1EAF"/>
    <w:rsid w:val="000E32EC"/>
    <w:rsid w:val="000E59E4"/>
    <w:rsid w:val="000E6943"/>
    <w:rsid w:val="000E6A0E"/>
    <w:rsid w:val="000E7F8A"/>
    <w:rsid w:val="000F03DB"/>
    <w:rsid w:val="000F0446"/>
    <w:rsid w:val="000F1964"/>
    <w:rsid w:val="000F45ED"/>
    <w:rsid w:val="000F4F4E"/>
    <w:rsid w:val="000F4F7C"/>
    <w:rsid w:val="000F5469"/>
    <w:rsid w:val="00102110"/>
    <w:rsid w:val="001039F9"/>
    <w:rsid w:val="00107078"/>
    <w:rsid w:val="001079CD"/>
    <w:rsid w:val="00114ADA"/>
    <w:rsid w:val="001162F0"/>
    <w:rsid w:val="001171CD"/>
    <w:rsid w:val="00117B21"/>
    <w:rsid w:val="00120145"/>
    <w:rsid w:val="001222F2"/>
    <w:rsid w:val="00126133"/>
    <w:rsid w:val="0012672F"/>
    <w:rsid w:val="0012691E"/>
    <w:rsid w:val="00127815"/>
    <w:rsid w:val="00130AB0"/>
    <w:rsid w:val="00132B2F"/>
    <w:rsid w:val="0013348B"/>
    <w:rsid w:val="00133EC6"/>
    <w:rsid w:val="00136B53"/>
    <w:rsid w:val="00137859"/>
    <w:rsid w:val="0014045C"/>
    <w:rsid w:val="00140FF6"/>
    <w:rsid w:val="00141AAD"/>
    <w:rsid w:val="00141BB3"/>
    <w:rsid w:val="00142253"/>
    <w:rsid w:val="001427AD"/>
    <w:rsid w:val="00146C58"/>
    <w:rsid w:val="00146D04"/>
    <w:rsid w:val="0015020D"/>
    <w:rsid w:val="00150B11"/>
    <w:rsid w:val="00151127"/>
    <w:rsid w:val="00151D96"/>
    <w:rsid w:val="001522B6"/>
    <w:rsid w:val="00153E0D"/>
    <w:rsid w:val="001569CE"/>
    <w:rsid w:val="001614DF"/>
    <w:rsid w:val="0016285D"/>
    <w:rsid w:val="00163261"/>
    <w:rsid w:val="0016378C"/>
    <w:rsid w:val="00164AFB"/>
    <w:rsid w:val="0016505C"/>
    <w:rsid w:val="00165081"/>
    <w:rsid w:val="00165132"/>
    <w:rsid w:val="001669F9"/>
    <w:rsid w:val="00166AAB"/>
    <w:rsid w:val="001675D7"/>
    <w:rsid w:val="001702D7"/>
    <w:rsid w:val="00171A7A"/>
    <w:rsid w:val="00172191"/>
    <w:rsid w:val="001748CF"/>
    <w:rsid w:val="00174C3A"/>
    <w:rsid w:val="001757B2"/>
    <w:rsid w:val="00175E1E"/>
    <w:rsid w:val="00176E38"/>
    <w:rsid w:val="001772A1"/>
    <w:rsid w:val="001774DE"/>
    <w:rsid w:val="0018054B"/>
    <w:rsid w:val="00180E38"/>
    <w:rsid w:val="00181D68"/>
    <w:rsid w:val="00182131"/>
    <w:rsid w:val="0018268F"/>
    <w:rsid w:val="00182B7F"/>
    <w:rsid w:val="00183D3B"/>
    <w:rsid w:val="00184AED"/>
    <w:rsid w:val="0019120F"/>
    <w:rsid w:val="00192E7B"/>
    <w:rsid w:val="00194516"/>
    <w:rsid w:val="00194A09"/>
    <w:rsid w:val="00194C4E"/>
    <w:rsid w:val="00196CC1"/>
    <w:rsid w:val="00197336"/>
    <w:rsid w:val="001976E8"/>
    <w:rsid w:val="001A3668"/>
    <w:rsid w:val="001A3DD6"/>
    <w:rsid w:val="001A491C"/>
    <w:rsid w:val="001A5533"/>
    <w:rsid w:val="001A5FDD"/>
    <w:rsid w:val="001A78F5"/>
    <w:rsid w:val="001A7E6B"/>
    <w:rsid w:val="001B143F"/>
    <w:rsid w:val="001B1F96"/>
    <w:rsid w:val="001B246F"/>
    <w:rsid w:val="001B28AF"/>
    <w:rsid w:val="001B2F99"/>
    <w:rsid w:val="001B3A38"/>
    <w:rsid w:val="001B4288"/>
    <w:rsid w:val="001C05E3"/>
    <w:rsid w:val="001C1319"/>
    <w:rsid w:val="001C1F53"/>
    <w:rsid w:val="001C26F2"/>
    <w:rsid w:val="001C4019"/>
    <w:rsid w:val="001C465D"/>
    <w:rsid w:val="001C6866"/>
    <w:rsid w:val="001C75D7"/>
    <w:rsid w:val="001D0516"/>
    <w:rsid w:val="001D10C7"/>
    <w:rsid w:val="001D1334"/>
    <w:rsid w:val="001D2430"/>
    <w:rsid w:val="001D2796"/>
    <w:rsid w:val="001D35DF"/>
    <w:rsid w:val="001D3ADD"/>
    <w:rsid w:val="001D3BE1"/>
    <w:rsid w:val="001D3F11"/>
    <w:rsid w:val="001D41C1"/>
    <w:rsid w:val="001D54F7"/>
    <w:rsid w:val="001D650E"/>
    <w:rsid w:val="001D67B1"/>
    <w:rsid w:val="001D70B0"/>
    <w:rsid w:val="001D763D"/>
    <w:rsid w:val="001D7E8B"/>
    <w:rsid w:val="001D7F82"/>
    <w:rsid w:val="001E0091"/>
    <w:rsid w:val="001E00B9"/>
    <w:rsid w:val="001E175B"/>
    <w:rsid w:val="001E2395"/>
    <w:rsid w:val="001E25BB"/>
    <w:rsid w:val="001E2863"/>
    <w:rsid w:val="001E2EE9"/>
    <w:rsid w:val="001E38B2"/>
    <w:rsid w:val="001E3DB7"/>
    <w:rsid w:val="001E5144"/>
    <w:rsid w:val="001E66C2"/>
    <w:rsid w:val="001E7722"/>
    <w:rsid w:val="001F0A18"/>
    <w:rsid w:val="001F0BE4"/>
    <w:rsid w:val="001F1C37"/>
    <w:rsid w:val="001F2328"/>
    <w:rsid w:val="001F232B"/>
    <w:rsid w:val="001F2917"/>
    <w:rsid w:val="001F59FB"/>
    <w:rsid w:val="001F659D"/>
    <w:rsid w:val="001F74BD"/>
    <w:rsid w:val="002015F0"/>
    <w:rsid w:val="002056B8"/>
    <w:rsid w:val="00205DDB"/>
    <w:rsid w:val="00206F2B"/>
    <w:rsid w:val="00206F71"/>
    <w:rsid w:val="00210663"/>
    <w:rsid w:val="002107A9"/>
    <w:rsid w:val="00210CAD"/>
    <w:rsid w:val="0021567A"/>
    <w:rsid w:val="00215951"/>
    <w:rsid w:val="002222D7"/>
    <w:rsid w:val="00223B08"/>
    <w:rsid w:val="002303BD"/>
    <w:rsid w:val="0023130B"/>
    <w:rsid w:val="00231668"/>
    <w:rsid w:val="0023282C"/>
    <w:rsid w:val="00234528"/>
    <w:rsid w:val="0023779E"/>
    <w:rsid w:val="00237E36"/>
    <w:rsid w:val="00241A06"/>
    <w:rsid w:val="00242C5B"/>
    <w:rsid w:val="00245C79"/>
    <w:rsid w:val="00246489"/>
    <w:rsid w:val="00246BDC"/>
    <w:rsid w:val="0024737F"/>
    <w:rsid w:val="00252A9F"/>
    <w:rsid w:val="00253B73"/>
    <w:rsid w:val="002541BD"/>
    <w:rsid w:val="00254FBA"/>
    <w:rsid w:val="00255B5C"/>
    <w:rsid w:val="00256E8D"/>
    <w:rsid w:val="00260034"/>
    <w:rsid w:val="0026041C"/>
    <w:rsid w:val="00261372"/>
    <w:rsid w:val="00261932"/>
    <w:rsid w:val="002639A7"/>
    <w:rsid w:val="00264529"/>
    <w:rsid w:val="00264EB3"/>
    <w:rsid w:val="0026547D"/>
    <w:rsid w:val="002658E1"/>
    <w:rsid w:val="00266202"/>
    <w:rsid w:val="00266422"/>
    <w:rsid w:val="00266828"/>
    <w:rsid w:val="00266A10"/>
    <w:rsid w:val="00267942"/>
    <w:rsid w:val="0027162B"/>
    <w:rsid w:val="00271F4F"/>
    <w:rsid w:val="00272AE0"/>
    <w:rsid w:val="0027353C"/>
    <w:rsid w:val="00274413"/>
    <w:rsid w:val="00276D20"/>
    <w:rsid w:val="002774F3"/>
    <w:rsid w:val="00277CE9"/>
    <w:rsid w:val="00280A03"/>
    <w:rsid w:val="00282440"/>
    <w:rsid w:val="002877AC"/>
    <w:rsid w:val="00290351"/>
    <w:rsid w:val="0029190A"/>
    <w:rsid w:val="00293C82"/>
    <w:rsid w:val="00293D71"/>
    <w:rsid w:val="002961AA"/>
    <w:rsid w:val="002972E7"/>
    <w:rsid w:val="00297725"/>
    <w:rsid w:val="00297BE0"/>
    <w:rsid w:val="00297C68"/>
    <w:rsid w:val="002A049B"/>
    <w:rsid w:val="002A0B2A"/>
    <w:rsid w:val="002A1131"/>
    <w:rsid w:val="002A1B22"/>
    <w:rsid w:val="002A1F6D"/>
    <w:rsid w:val="002A215C"/>
    <w:rsid w:val="002A28FB"/>
    <w:rsid w:val="002A2B83"/>
    <w:rsid w:val="002A3CCA"/>
    <w:rsid w:val="002A5173"/>
    <w:rsid w:val="002A70EB"/>
    <w:rsid w:val="002A77EE"/>
    <w:rsid w:val="002B08E4"/>
    <w:rsid w:val="002B0D5B"/>
    <w:rsid w:val="002B17E5"/>
    <w:rsid w:val="002B1DB6"/>
    <w:rsid w:val="002B51D3"/>
    <w:rsid w:val="002B70F0"/>
    <w:rsid w:val="002B7474"/>
    <w:rsid w:val="002C0849"/>
    <w:rsid w:val="002C0ACC"/>
    <w:rsid w:val="002C1B05"/>
    <w:rsid w:val="002C5294"/>
    <w:rsid w:val="002C5462"/>
    <w:rsid w:val="002D23C5"/>
    <w:rsid w:val="002D3725"/>
    <w:rsid w:val="002D3F25"/>
    <w:rsid w:val="002D643A"/>
    <w:rsid w:val="002D64A3"/>
    <w:rsid w:val="002E22E3"/>
    <w:rsid w:val="002E290C"/>
    <w:rsid w:val="002E31F3"/>
    <w:rsid w:val="002E34DF"/>
    <w:rsid w:val="002E56A2"/>
    <w:rsid w:val="002E685D"/>
    <w:rsid w:val="002F2959"/>
    <w:rsid w:val="00300187"/>
    <w:rsid w:val="003026BD"/>
    <w:rsid w:val="00304F05"/>
    <w:rsid w:val="00305315"/>
    <w:rsid w:val="00305979"/>
    <w:rsid w:val="003068E7"/>
    <w:rsid w:val="00307941"/>
    <w:rsid w:val="00307EDF"/>
    <w:rsid w:val="003100B1"/>
    <w:rsid w:val="00310B2F"/>
    <w:rsid w:val="00312263"/>
    <w:rsid w:val="0031286A"/>
    <w:rsid w:val="003128D9"/>
    <w:rsid w:val="00313E6C"/>
    <w:rsid w:val="0031410F"/>
    <w:rsid w:val="00314356"/>
    <w:rsid w:val="003147F1"/>
    <w:rsid w:val="00316130"/>
    <w:rsid w:val="003171CF"/>
    <w:rsid w:val="00317326"/>
    <w:rsid w:val="003226DC"/>
    <w:rsid w:val="00322B5F"/>
    <w:rsid w:val="00322F5E"/>
    <w:rsid w:val="00323A5E"/>
    <w:rsid w:val="003257DB"/>
    <w:rsid w:val="00325EF1"/>
    <w:rsid w:val="003265FB"/>
    <w:rsid w:val="003268DB"/>
    <w:rsid w:val="00326905"/>
    <w:rsid w:val="00327517"/>
    <w:rsid w:val="00332D8C"/>
    <w:rsid w:val="00334059"/>
    <w:rsid w:val="003340E0"/>
    <w:rsid w:val="003340F0"/>
    <w:rsid w:val="00334BCF"/>
    <w:rsid w:val="0033686B"/>
    <w:rsid w:val="00337DF6"/>
    <w:rsid w:val="00342CA6"/>
    <w:rsid w:val="00343D62"/>
    <w:rsid w:val="00344081"/>
    <w:rsid w:val="00344B03"/>
    <w:rsid w:val="003470C1"/>
    <w:rsid w:val="00347709"/>
    <w:rsid w:val="003508AB"/>
    <w:rsid w:val="0035298B"/>
    <w:rsid w:val="00353234"/>
    <w:rsid w:val="00355CFD"/>
    <w:rsid w:val="00360FAF"/>
    <w:rsid w:val="00361EAC"/>
    <w:rsid w:val="003628EA"/>
    <w:rsid w:val="003631D8"/>
    <w:rsid w:val="00363709"/>
    <w:rsid w:val="003639EC"/>
    <w:rsid w:val="003676BD"/>
    <w:rsid w:val="00371FAB"/>
    <w:rsid w:val="00372D1B"/>
    <w:rsid w:val="003750CD"/>
    <w:rsid w:val="00375E80"/>
    <w:rsid w:val="0037654E"/>
    <w:rsid w:val="00376D38"/>
    <w:rsid w:val="003773B0"/>
    <w:rsid w:val="003805A3"/>
    <w:rsid w:val="00381C92"/>
    <w:rsid w:val="00384555"/>
    <w:rsid w:val="003846FD"/>
    <w:rsid w:val="0038678C"/>
    <w:rsid w:val="00386932"/>
    <w:rsid w:val="00390B57"/>
    <w:rsid w:val="00390CBB"/>
    <w:rsid w:val="00391B7B"/>
    <w:rsid w:val="003A09EF"/>
    <w:rsid w:val="003A11B5"/>
    <w:rsid w:val="003A2E38"/>
    <w:rsid w:val="003A2E91"/>
    <w:rsid w:val="003A3D6C"/>
    <w:rsid w:val="003A4D0B"/>
    <w:rsid w:val="003A5FB5"/>
    <w:rsid w:val="003A73E5"/>
    <w:rsid w:val="003A7BD0"/>
    <w:rsid w:val="003B1592"/>
    <w:rsid w:val="003B3019"/>
    <w:rsid w:val="003B444B"/>
    <w:rsid w:val="003B7287"/>
    <w:rsid w:val="003B76B9"/>
    <w:rsid w:val="003C02B2"/>
    <w:rsid w:val="003C05DA"/>
    <w:rsid w:val="003C1906"/>
    <w:rsid w:val="003C2D23"/>
    <w:rsid w:val="003C3E27"/>
    <w:rsid w:val="003C537C"/>
    <w:rsid w:val="003D046D"/>
    <w:rsid w:val="003D0509"/>
    <w:rsid w:val="003D2250"/>
    <w:rsid w:val="003D25D5"/>
    <w:rsid w:val="003D47C8"/>
    <w:rsid w:val="003D7D81"/>
    <w:rsid w:val="003D7F6C"/>
    <w:rsid w:val="003E01FA"/>
    <w:rsid w:val="003E1941"/>
    <w:rsid w:val="003E3213"/>
    <w:rsid w:val="003E4961"/>
    <w:rsid w:val="003E4EF2"/>
    <w:rsid w:val="003E5EDE"/>
    <w:rsid w:val="003E6204"/>
    <w:rsid w:val="003E6865"/>
    <w:rsid w:val="003F0C36"/>
    <w:rsid w:val="003F1F78"/>
    <w:rsid w:val="003F2313"/>
    <w:rsid w:val="003F3513"/>
    <w:rsid w:val="003F629C"/>
    <w:rsid w:val="003F6B56"/>
    <w:rsid w:val="004013EC"/>
    <w:rsid w:val="004023C5"/>
    <w:rsid w:val="004043F7"/>
    <w:rsid w:val="00404C7F"/>
    <w:rsid w:val="00410280"/>
    <w:rsid w:val="0041271A"/>
    <w:rsid w:val="00415AC2"/>
    <w:rsid w:val="00417059"/>
    <w:rsid w:val="00417568"/>
    <w:rsid w:val="00420BC6"/>
    <w:rsid w:val="004249C6"/>
    <w:rsid w:val="00425496"/>
    <w:rsid w:val="0042588F"/>
    <w:rsid w:val="00426C09"/>
    <w:rsid w:val="0042728E"/>
    <w:rsid w:val="0042743B"/>
    <w:rsid w:val="00427D44"/>
    <w:rsid w:val="00427F27"/>
    <w:rsid w:val="00431741"/>
    <w:rsid w:val="00432034"/>
    <w:rsid w:val="00432A3E"/>
    <w:rsid w:val="00435DF0"/>
    <w:rsid w:val="00436AD5"/>
    <w:rsid w:val="0043772D"/>
    <w:rsid w:val="00437917"/>
    <w:rsid w:val="00440906"/>
    <w:rsid w:val="0044342C"/>
    <w:rsid w:val="0044377D"/>
    <w:rsid w:val="004442A7"/>
    <w:rsid w:val="00444459"/>
    <w:rsid w:val="00444C94"/>
    <w:rsid w:val="004515C5"/>
    <w:rsid w:val="0045171A"/>
    <w:rsid w:val="004525BB"/>
    <w:rsid w:val="0045462D"/>
    <w:rsid w:val="00455E76"/>
    <w:rsid w:val="004560BD"/>
    <w:rsid w:val="00457FE6"/>
    <w:rsid w:val="00461976"/>
    <w:rsid w:val="00461A82"/>
    <w:rsid w:val="0046237F"/>
    <w:rsid w:val="00464A0B"/>
    <w:rsid w:val="00464BAA"/>
    <w:rsid w:val="00467419"/>
    <w:rsid w:val="0046782B"/>
    <w:rsid w:val="004710B7"/>
    <w:rsid w:val="004718BB"/>
    <w:rsid w:val="0047204C"/>
    <w:rsid w:val="00474283"/>
    <w:rsid w:val="00474B4B"/>
    <w:rsid w:val="00477BEC"/>
    <w:rsid w:val="004845A5"/>
    <w:rsid w:val="00486C18"/>
    <w:rsid w:val="004878EC"/>
    <w:rsid w:val="00487EA5"/>
    <w:rsid w:val="004921A6"/>
    <w:rsid w:val="00492B05"/>
    <w:rsid w:val="0049306D"/>
    <w:rsid w:val="00493E19"/>
    <w:rsid w:val="004978F0"/>
    <w:rsid w:val="004A0D28"/>
    <w:rsid w:val="004A110F"/>
    <w:rsid w:val="004A17D5"/>
    <w:rsid w:val="004A6A0A"/>
    <w:rsid w:val="004A6B5C"/>
    <w:rsid w:val="004A7785"/>
    <w:rsid w:val="004B0660"/>
    <w:rsid w:val="004B241A"/>
    <w:rsid w:val="004B2B04"/>
    <w:rsid w:val="004B2FB8"/>
    <w:rsid w:val="004B3463"/>
    <w:rsid w:val="004B3607"/>
    <w:rsid w:val="004B42F4"/>
    <w:rsid w:val="004B6184"/>
    <w:rsid w:val="004B6228"/>
    <w:rsid w:val="004B679C"/>
    <w:rsid w:val="004B6E37"/>
    <w:rsid w:val="004B7C4D"/>
    <w:rsid w:val="004C0BE3"/>
    <w:rsid w:val="004C159B"/>
    <w:rsid w:val="004C1C4B"/>
    <w:rsid w:val="004C242D"/>
    <w:rsid w:val="004C2BAE"/>
    <w:rsid w:val="004C2F86"/>
    <w:rsid w:val="004C3170"/>
    <w:rsid w:val="004C3250"/>
    <w:rsid w:val="004C3419"/>
    <w:rsid w:val="004C3EB8"/>
    <w:rsid w:val="004C59B5"/>
    <w:rsid w:val="004C5D15"/>
    <w:rsid w:val="004C7A03"/>
    <w:rsid w:val="004D030B"/>
    <w:rsid w:val="004D0504"/>
    <w:rsid w:val="004D15C0"/>
    <w:rsid w:val="004D252A"/>
    <w:rsid w:val="004D310E"/>
    <w:rsid w:val="004D5469"/>
    <w:rsid w:val="004D7780"/>
    <w:rsid w:val="004E04FE"/>
    <w:rsid w:val="004E0647"/>
    <w:rsid w:val="004E0C66"/>
    <w:rsid w:val="004E20AB"/>
    <w:rsid w:val="004E23A6"/>
    <w:rsid w:val="004E4A92"/>
    <w:rsid w:val="004E5D2C"/>
    <w:rsid w:val="004F0638"/>
    <w:rsid w:val="004F089F"/>
    <w:rsid w:val="004F1000"/>
    <w:rsid w:val="004F2A98"/>
    <w:rsid w:val="004F2FD8"/>
    <w:rsid w:val="004F4A5A"/>
    <w:rsid w:val="004F5923"/>
    <w:rsid w:val="00500B14"/>
    <w:rsid w:val="00501A14"/>
    <w:rsid w:val="0050309E"/>
    <w:rsid w:val="00511C9B"/>
    <w:rsid w:val="00513519"/>
    <w:rsid w:val="005138B5"/>
    <w:rsid w:val="005163A7"/>
    <w:rsid w:val="00517833"/>
    <w:rsid w:val="00517C10"/>
    <w:rsid w:val="00520481"/>
    <w:rsid w:val="005211EB"/>
    <w:rsid w:val="00522DEF"/>
    <w:rsid w:val="005265CA"/>
    <w:rsid w:val="0052797A"/>
    <w:rsid w:val="00527BC9"/>
    <w:rsid w:val="0053296C"/>
    <w:rsid w:val="00534272"/>
    <w:rsid w:val="00534E1A"/>
    <w:rsid w:val="005354D5"/>
    <w:rsid w:val="00535B8B"/>
    <w:rsid w:val="00535FB2"/>
    <w:rsid w:val="00536347"/>
    <w:rsid w:val="00540141"/>
    <w:rsid w:val="00541449"/>
    <w:rsid w:val="00543CB4"/>
    <w:rsid w:val="005442EF"/>
    <w:rsid w:val="0054483E"/>
    <w:rsid w:val="00544BE6"/>
    <w:rsid w:val="005455BB"/>
    <w:rsid w:val="005458B2"/>
    <w:rsid w:val="00545D9A"/>
    <w:rsid w:val="0054609A"/>
    <w:rsid w:val="0054650D"/>
    <w:rsid w:val="0054681D"/>
    <w:rsid w:val="005473FE"/>
    <w:rsid w:val="0055005A"/>
    <w:rsid w:val="005516AE"/>
    <w:rsid w:val="005524B0"/>
    <w:rsid w:val="00552914"/>
    <w:rsid w:val="00553D2C"/>
    <w:rsid w:val="00555F64"/>
    <w:rsid w:val="0055794E"/>
    <w:rsid w:val="005609C0"/>
    <w:rsid w:val="00560C03"/>
    <w:rsid w:val="00562053"/>
    <w:rsid w:val="00565C55"/>
    <w:rsid w:val="00565EEC"/>
    <w:rsid w:val="005701C8"/>
    <w:rsid w:val="00570866"/>
    <w:rsid w:val="00572B90"/>
    <w:rsid w:val="00572FF0"/>
    <w:rsid w:val="0057312B"/>
    <w:rsid w:val="00573BC1"/>
    <w:rsid w:val="00574F62"/>
    <w:rsid w:val="005802A9"/>
    <w:rsid w:val="0058051F"/>
    <w:rsid w:val="00583877"/>
    <w:rsid w:val="00583F49"/>
    <w:rsid w:val="005840A6"/>
    <w:rsid w:val="005844A3"/>
    <w:rsid w:val="00585007"/>
    <w:rsid w:val="005855AF"/>
    <w:rsid w:val="005868FE"/>
    <w:rsid w:val="00587B23"/>
    <w:rsid w:val="00587C3A"/>
    <w:rsid w:val="00590968"/>
    <w:rsid w:val="00590BA3"/>
    <w:rsid w:val="00590EAD"/>
    <w:rsid w:val="00591096"/>
    <w:rsid w:val="00591C8B"/>
    <w:rsid w:val="00591EB1"/>
    <w:rsid w:val="00593746"/>
    <w:rsid w:val="0059758F"/>
    <w:rsid w:val="005A0477"/>
    <w:rsid w:val="005A2462"/>
    <w:rsid w:val="005A2FC2"/>
    <w:rsid w:val="005A3165"/>
    <w:rsid w:val="005A3223"/>
    <w:rsid w:val="005A4155"/>
    <w:rsid w:val="005A5D8A"/>
    <w:rsid w:val="005A65A7"/>
    <w:rsid w:val="005A67FB"/>
    <w:rsid w:val="005A6F21"/>
    <w:rsid w:val="005A775B"/>
    <w:rsid w:val="005A7F30"/>
    <w:rsid w:val="005B05F8"/>
    <w:rsid w:val="005B0A23"/>
    <w:rsid w:val="005B1C89"/>
    <w:rsid w:val="005B1D0E"/>
    <w:rsid w:val="005B2E40"/>
    <w:rsid w:val="005B2FFA"/>
    <w:rsid w:val="005B491A"/>
    <w:rsid w:val="005B4EB5"/>
    <w:rsid w:val="005B5882"/>
    <w:rsid w:val="005C011B"/>
    <w:rsid w:val="005C092E"/>
    <w:rsid w:val="005C103C"/>
    <w:rsid w:val="005C16D2"/>
    <w:rsid w:val="005C18F2"/>
    <w:rsid w:val="005C2D7E"/>
    <w:rsid w:val="005C4C1A"/>
    <w:rsid w:val="005C4E4D"/>
    <w:rsid w:val="005C5A65"/>
    <w:rsid w:val="005C5B07"/>
    <w:rsid w:val="005D045D"/>
    <w:rsid w:val="005D13D6"/>
    <w:rsid w:val="005D1B28"/>
    <w:rsid w:val="005D25C0"/>
    <w:rsid w:val="005D4194"/>
    <w:rsid w:val="005D60D0"/>
    <w:rsid w:val="005D61D2"/>
    <w:rsid w:val="005E0ED8"/>
    <w:rsid w:val="005E1CE7"/>
    <w:rsid w:val="005E3DA6"/>
    <w:rsid w:val="005E4609"/>
    <w:rsid w:val="005E4FF0"/>
    <w:rsid w:val="005E501E"/>
    <w:rsid w:val="005E7710"/>
    <w:rsid w:val="005F0595"/>
    <w:rsid w:val="005F125E"/>
    <w:rsid w:val="005F1A67"/>
    <w:rsid w:val="005F24F6"/>
    <w:rsid w:val="005F2CC1"/>
    <w:rsid w:val="005F33E9"/>
    <w:rsid w:val="005F370C"/>
    <w:rsid w:val="005F4432"/>
    <w:rsid w:val="005F5106"/>
    <w:rsid w:val="005F5609"/>
    <w:rsid w:val="005F60D7"/>
    <w:rsid w:val="005F6A45"/>
    <w:rsid w:val="00600B16"/>
    <w:rsid w:val="00601355"/>
    <w:rsid w:val="00602386"/>
    <w:rsid w:val="00603219"/>
    <w:rsid w:val="0060363C"/>
    <w:rsid w:val="00603E11"/>
    <w:rsid w:val="00603EFE"/>
    <w:rsid w:val="00604E23"/>
    <w:rsid w:val="00607573"/>
    <w:rsid w:val="006109BD"/>
    <w:rsid w:val="00610EC3"/>
    <w:rsid w:val="00610FFC"/>
    <w:rsid w:val="00611AD0"/>
    <w:rsid w:val="006123FC"/>
    <w:rsid w:val="00612A4D"/>
    <w:rsid w:val="00613638"/>
    <w:rsid w:val="00613AA9"/>
    <w:rsid w:val="006142DF"/>
    <w:rsid w:val="00614D76"/>
    <w:rsid w:val="00615753"/>
    <w:rsid w:val="0061727D"/>
    <w:rsid w:val="006172A1"/>
    <w:rsid w:val="00617E5A"/>
    <w:rsid w:val="00624121"/>
    <w:rsid w:val="0062480B"/>
    <w:rsid w:val="00624A79"/>
    <w:rsid w:val="0062569A"/>
    <w:rsid w:val="00625BD4"/>
    <w:rsid w:val="00630092"/>
    <w:rsid w:val="00631A4D"/>
    <w:rsid w:val="006330F0"/>
    <w:rsid w:val="006342C8"/>
    <w:rsid w:val="006372B8"/>
    <w:rsid w:val="00637B55"/>
    <w:rsid w:val="00641DB0"/>
    <w:rsid w:val="00642B9C"/>
    <w:rsid w:val="00645707"/>
    <w:rsid w:val="00647DF6"/>
    <w:rsid w:val="00650460"/>
    <w:rsid w:val="00651975"/>
    <w:rsid w:val="00654809"/>
    <w:rsid w:val="00654FCF"/>
    <w:rsid w:val="00655CC7"/>
    <w:rsid w:val="006564A9"/>
    <w:rsid w:val="00657DB2"/>
    <w:rsid w:val="00657EF1"/>
    <w:rsid w:val="00660652"/>
    <w:rsid w:val="00660B88"/>
    <w:rsid w:val="00662C53"/>
    <w:rsid w:val="00662EB8"/>
    <w:rsid w:val="00663F81"/>
    <w:rsid w:val="0066423D"/>
    <w:rsid w:val="00665A13"/>
    <w:rsid w:val="00665EEA"/>
    <w:rsid w:val="0066703E"/>
    <w:rsid w:val="0066791D"/>
    <w:rsid w:val="0067183F"/>
    <w:rsid w:val="0067256F"/>
    <w:rsid w:val="006743EB"/>
    <w:rsid w:val="0067642B"/>
    <w:rsid w:val="006768B7"/>
    <w:rsid w:val="00676E0D"/>
    <w:rsid w:val="006816B6"/>
    <w:rsid w:val="006821C2"/>
    <w:rsid w:val="006851CC"/>
    <w:rsid w:val="00685FE0"/>
    <w:rsid w:val="006870C6"/>
    <w:rsid w:val="006902BE"/>
    <w:rsid w:val="00692FDB"/>
    <w:rsid w:val="00693093"/>
    <w:rsid w:val="006949CC"/>
    <w:rsid w:val="00694AD0"/>
    <w:rsid w:val="006956E4"/>
    <w:rsid w:val="00695A04"/>
    <w:rsid w:val="00696BD1"/>
    <w:rsid w:val="006A0E9D"/>
    <w:rsid w:val="006A25FF"/>
    <w:rsid w:val="006A28C2"/>
    <w:rsid w:val="006A2D44"/>
    <w:rsid w:val="006A4188"/>
    <w:rsid w:val="006A586A"/>
    <w:rsid w:val="006A6A50"/>
    <w:rsid w:val="006B033A"/>
    <w:rsid w:val="006B1DB1"/>
    <w:rsid w:val="006B2766"/>
    <w:rsid w:val="006B2C18"/>
    <w:rsid w:val="006B41AF"/>
    <w:rsid w:val="006B577A"/>
    <w:rsid w:val="006B578D"/>
    <w:rsid w:val="006B5829"/>
    <w:rsid w:val="006C1B55"/>
    <w:rsid w:val="006C2602"/>
    <w:rsid w:val="006C42C2"/>
    <w:rsid w:val="006C4EC8"/>
    <w:rsid w:val="006C5309"/>
    <w:rsid w:val="006C5D7B"/>
    <w:rsid w:val="006D0042"/>
    <w:rsid w:val="006D0E74"/>
    <w:rsid w:val="006D1AB2"/>
    <w:rsid w:val="006D3A81"/>
    <w:rsid w:val="006D3B6E"/>
    <w:rsid w:val="006D5ECE"/>
    <w:rsid w:val="006D6CAA"/>
    <w:rsid w:val="006E05FB"/>
    <w:rsid w:val="006E0DF9"/>
    <w:rsid w:val="006E30D9"/>
    <w:rsid w:val="006E3C7E"/>
    <w:rsid w:val="006E50A1"/>
    <w:rsid w:val="006E57DD"/>
    <w:rsid w:val="006F1675"/>
    <w:rsid w:val="006F2AD0"/>
    <w:rsid w:val="006F3497"/>
    <w:rsid w:val="006F36FE"/>
    <w:rsid w:val="006F38E9"/>
    <w:rsid w:val="007013FE"/>
    <w:rsid w:val="00701909"/>
    <w:rsid w:val="007055B4"/>
    <w:rsid w:val="007075BA"/>
    <w:rsid w:val="007106E9"/>
    <w:rsid w:val="00710D6B"/>
    <w:rsid w:val="00711DFF"/>
    <w:rsid w:val="00712287"/>
    <w:rsid w:val="0071234B"/>
    <w:rsid w:val="00713DA4"/>
    <w:rsid w:val="007165F2"/>
    <w:rsid w:val="007177B0"/>
    <w:rsid w:val="00717AF2"/>
    <w:rsid w:val="007245E8"/>
    <w:rsid w:val="00727B3A"/>
    <w:rsid w:val="007302A7"/>
    <w:rsid w:val="00732DA6"/>
    <w:rsid w:val="007341FA"/>
    <w:rsid w:val="007359DF"/>
    <w:rsid w:val="007365A2"/>
    <w:rsid w:val="00737CF7"/>
    <w:rsid w:val="0074009A"/>
    <w:rsid w:val="00741FBF"/>
    <w:rsid w:val="0074351C"/>
    <w:rsid w:val="00743622"/>
    <w:rsid w:val="0074363A"/>
    <w:rsid w:val="00743DD3"/>
    <w:rsid w:val="007446E4"/>
    <w:rsid w:val="00746FD8"/>
    <w:rsid w:val="00751A3F"/>
    <w:rsid w:val="00752064"/>
    <w:rsid w:val="007535C7"/>
    <w:rsid w:val="00753927"/>
    <w:rsid w:val="00753953"/>
    <w:rsid w:val="007553C7"/>
    <w:rsid w:val="00755485"/>
    <w:rsid w:val="007563A8"/>
    <w:rsid w:val="00760018"/>
    <w:rsid w:val="0076071A"/>
    <w:rsid w:val="0076187C"/>
    <w:rsid w:val="00762F7B"/>
    <w:rsid w:val="007650DD"/>
    <w:rsid w:val="00765159"/>
    <w:rsid w:val="0076711D"/>
    <w:rsid w:val="00767EF9"/>
    <w:rsid w:val="007705F1"/>
    <w:rsid w:val="007712AE"/>
    <w:rsid w:val="0077134B"/>
    <w:rsid w:val="0077251B"/>
    <w:rsid w:val="00772967"/>
    <w:rsid w:val="00772CDA"/>
    <w:rsid w:val="00773842"/>
    <w:rsid w:val="00773F0F"/>
    <w:rsid w:val="00776A91"/>
    <w:rsid w:val="00776C6B"/>
    <w:rsid w:val="007778F3"/>
    <w:rsid w:val="00777C17"/>
    <w:rsid w:val="00782AE0"/>
    <w:rsid w:val="00784166"/>
    <w:rsid w:val="007851A9"/>
    <w:rsid w:val="0078598F"/>
    <w:rsid w:val="00786479"/>
    <w:rsid w:val="0078697B"/>
    <w:rsid w:val="00787944"/>
    <w:rsid w:val="00787F1A"/>
    <w:rsid w:val="00790564"/>
    <w:rsid w:val="00791490"/>
    <w:rsid w:val="00794E4F"/>
    <w:rsid w:val="00795FCD"/>
    <w:rsid w:val="00797968"/>
    <w:rsid w:val="007A0012"/>
    <w:rsid w:val="007A0EBB"/>
    <w:rsid w:val="007A4208"/>
    <w:rsid w:val="007A46C2"/>
    <w:rsid w:val="007A4CC0"/>
    <w:rsid w:val="007A58B7"/>
    <w:rsid w:val="007A5D04"/>
    <w:rsid w:val="007A6980"/>
    <w:rsid w:val="007B0EB5"/>
    <w:rsid w:val="007B1413"/>
    <w:rsid w:val="007B2284"/>
    <w:rsid w:val="007B24F0"/>
    <w:rsid w:val="007B290C"/>
    <w:rsid w:val="007B2994"/>
    <w:rsid w:val="007B45C3"/>
    <w:rsid w:val="007B4CEE"/>
    <w:rsid w:val="007B5B8F"/>
    <w:rsid w:val="007B5EE0"/>
    <w:rsid w:val="007B6208"/>
    <w:rsid w:val="007B75E3"/>
    <w:rsid w:val="007C00EC"/>
    <w:rsid w:val="007C0B06"/>
    <w:rsid w:val="007C2710"/>
    <w:rsid w:val="007C4260"/>
    <w:rsid w:val="007C4603"/>
    <w:rsid w:val="007C60C1"/>
    <w:rsid w:val="007C72AF"/>
    <w:rsid w:val="007D0606"/>
    <w:rsid w:val="007D0DE3"/>
    <w:rsid w:val="007D1A41"/>
    <w:rsid w:val="007D2BB8"/>
    <w:rsid w:val="007D3426"/>
    <w:rsid w:val="007D5599"/>
    <w:rsid w:val="007D67C6"/>
    <w:rsid w:val="007D7012"/>
    <w:rsid w:val="007E43F6"/>
    <w:rsid w:val="007E4C26"/>
    <w:rsid w:val="007E7E90"/>
    <w:rsid w:val="007E7F8C"/>
    <w:rsid w:val="007E7FCC"/>
    <w:rsid w:val="007F107F"/>
    <w:rsid w:val="007F1C07"/>
    <w:rsid w:val="007F33A7"/>
    <w:rsid w:val="007F3981"/>
    <w:rsid w:val="007F39D5"/>
    <w:rsid w:val="007F3AE1"/>
    <w:rsid w:val="007F3D7F"/>
    <w:rsid w:val="007F4B04"/>
    <w:rsid w:val="007F5091"/>
    <w:rsid w:val="007F6A6B"/>
    <w:rsid w:val="007F7D34"/>
    <w:rsid w:val="007F7E1F"/>
    <w:rsid w:val="008000C9"/>
    <w:rsid w:val="0080139B"/>
    <w:rsid w:val="00801431"/>
    <w:rsid w:val="008020FD"/>
    <w:rsid w:val="008046B0"/>
    <w:rsid w:val="00804FE4"/>
    <w:rsid w:val="0080517F"/>
    <w:rsid w:val="0080573E"/>
    <w:rsid w:val="0080644F"/>
    <w:rsid w:val="0081072D"/>
    <w:rsid w:val="0081246B"/>
    <w:rsid w:val="008125C9"/>
    <w:rsid w:val="00812985"/>
    <w:rsid w:val="00812A85"/>
    <w:rsid w:val="00812EFB"/>
    <w:rsid w:val="0081373D"/>
    <w:rsid w:val="0081536B"/>
    <w:rsid w:val="00816A8E"/>
    <w:rsid w:val="00821915"/>
    <w:rsid w:val="00822F88"/>
    <w:rsid w:val="00823875"/>
    <w:rsid w:val="00825793"/>
    <w:rsid w:val="00825BFC"/>
    <w:rsid w:val="00826F13"/>
    <w:rsid w:val="008313E0"/>
    <w:rsid w:val="0083195F"/>
    <w:rsid w:val="00831DDC"/>
    <w:rsid w:val="00832979"/>
    <w:rsid w:val="00832F67"/>
    <w:rsid w:val="00834396"/>
    <w:rsid w:val="00834B45"/>
    <w:rsid w:val="00835BC4"/>
    <w:rsid w:val="008360C2"/>
    <w:rsid w:val="0083643A"/>
    <w:rsid w:val="00837418"/>
    <w:rsid w:val="00840609"/>
    <w:rsid w:val="00840C77"/>
    <w:rsid w:val="008414CA"/>
    <w:rsid w:val="008442AA"/>
    <w:rsid w:val="00844834"/>
    <w:rsid w:val="00846D0A"/>
    <w:rsid w:val="00847494"/>
    <w:rsid w:val="008506F4"/>
    <w:rsid w:val="008517AB"/>
    <w:rsid w:val="0085309E"/>
    <w:rsid w:val="00853238"/>
    <w:rsid w:val="008538A2"/>
    <w:rsid w:val="0085434D"/>
    <w:rsid w:val="00855134"/>
    <w:rsid w:val="00855D67"/>
    <w:rsid w:val="00856555"/>
    <w:rsid w:val="00857078"/>
    <w:rsid w:val="0086511F"/>
    <w:rsid w:val="00865FDF"/>
    <w:rsid w:val="00866154"/>
    <w:rsid w:val="00867E1B"/>
    <w:rsid w:val="00871874"/>
    <w:rsid w:val="008723C0"/>
    <w:rsid w:val="00875665"/>
    <w:rsid w:val="0088142A"/>
    <w:rsid w:val="0088279C"/>
    <w:rsid w:val="00883D1D"/>
    <w:rsid w:val="00884355"/>
    <w:rsid w:val="00884EA1"/>
    <w:rsid w:val="00886873"/>
    <w:rsid w:val="00886DE9"/>
    <w:rsid w:val="00887621"/>
    <w:rsid w:val="008876B8"/>
    <w:rsid w:val="008912A4"/>
    <w:rsid w:val="00891592"/>
    <w:rsid w:val="00892E5E"/>
    <w:rsid w:val="00892F55"/>
    <w:rsid w:val="00897CB6"/>
    <w:rsid w:val="008A0960"/>
    <w:rsid w:val="008A0F11"/>
    <w:rsid w:val="008A1EBC"/>
    <w:rsid w:val="008A369A"/>
    <w:rsid w:val="008B0057"/>
    <w:rsid w:val="008B1299"/>
    <w:rsid w:val="008B2896"/>
    <w:rsid w:val="008B37E4"/>
    <w:rsid w:val="008B57D9"/>
    <w:rsid w:val="008B5BBA"/>
    <w:rsid w:val="008B6675"/>
    <w:rsid w:val="008B741B"/>
    <w:rsid w:val="008B7A10"/>
    <w:rsid w:val="008C0335"/>
    <w:rsid w:val="008C0A8E"/>
    <w:rsid w:val="008C1A1F"/>
    <w:rsid w:val="008C205A"/>
    <w:rsid w:val="008C2769"/>
    <w:rsid w:val="008C35C6"/>
    <w:rsid w:val="008C428C"/>
    <w:rsid w:val="008C6344"/>
    <w:rsid w:val="008D1A0A"/>
    <w:rsid w:val="008D1C68"/>
    <w:rsid w:val="008D284E"/>
    <w:rsid w:val="008D3072"/>
    <w:rsid w:val="008D407F"/>
    <w:rsid w:val="008D5725"/>
    <w:rsid w:val="008D6360"/>
    <w:rsid w:val="008E0DE8"/>
    <w:rsid w:val="008E3162"/>
    <w:rsid w:val="008E4BE3"/>
    <w:rsid w:val="008E5355"/>
    <w:rsid w:val="008E6B1C"/>
    <w:rsid w:val="008E78C6"/>
    <w:rsid w:val="008F3EAB"/>
    <w:rsid w:val="008F483E"/>
    <w:rsid w:val="008F56FF"/>
    <w:rsid w:val="008F6FA1"/>
    <w:rsid w:val="008F72B2"/>
    <w:rsid w:val="009001D1"/>
    <w:rsid w:val="0090182B"/>
    <w:rsid w:val="00903E23"/>
    <w:rsid w:val="00903EB7"/>
    <w:rsid w:val="009041A4"/>
    <w:rsid w:val="009102E8"/>
    <w:rsid w:val="009107FB"/>
    <w:rsid w:val="00910A77"/>
    <w:rsid w:val="00910E63"/>
    <w:rsid w:val="00913BCB"/>
    <w:rsid w:val="009168A1"/>
    <w:rsid w:val="0091729A"/>
    <w:rsid w:val="009179BF"/>
    <w:rsid w:val="00920317"/>
    <w:rsid w:val="009221B0"/>
    <w:rsid w:val="00922779"/>
    <w:rsid w:val="0092386C"/>
    <w:rsid w:val="00923C78"/>
    <w:rsid w:val="0092426B"/>
    <w:rsid w:val="00924CE1"/>
    <w:rsid w:val="0092538F"/>
    <w:rsid w:val="009254E2"/>
    <w:rsid w:val="00926165"/>
    <w:rsid w:val="00926234"/>
    <w:rsid w:val="00926251"/>
    <w:rsid w:val="00926355"/>
    <w:rsid w:val="009269B1"/>
    <w:rsid w:val="009279E2"/>
    <w:rsid w:val="00930EF9"/>
    <w:rsid w:val="0093197E"/>
    <w:rsid w:val="00931E5D"/>
    <w:rsid w:val="0093271B"/>
    <w:rsid w:val="00933A2D"/>
    <w:rsid w:val="0093496A"/>
    <w:rsid w:val="00936144"/>
    <w:rsid w:val="00937335"/>
    <w:rsid w:val="009378BF"/>
    <w:rsid w:val="00937D1C"/>
    <w:rsid w:val="00940F5A"/>
    <w:rsid w:val="0094113D"/>
    <w:rsid w:val="00941A24"/>
    <w:rsid w:val="00942152"/>
    <w:rsid w:val="009424D0"/>
    <w:rsid w:val="00943799"/>
    <w:rsid w:val="00943E5E"/>
    <w:rsid w:val="009448EC"/>
    <w:rsid w:val="00944D36"/>
    <w:rsid w:val="0094574E"/>
    <w:rsid w:val="009518AC"/>
    <w:rsid w:val="009520DD"/>
    <w:rsid w:val="00952E4A"/>
    <w:rsid w:val="00954586"/>
    <w:rsid w:val="0095671C"/>
    <w:rsid w:val="0095741B"/>
    <w:rsid w:val="0096040F"/>
    <w:rsid w:val="00960964"/>
    <w:rsid w:val="00961969"/>
    <w:rsid w:val="00961E68"/>
    <w:rsid w:val="0096350B"/>
    <w:rsid w:val="00964CAA"/>
    <w:rsid w:val="00966227"/>
    <w:rsid w:val="00966FAE"/>
    <w:rsid w:val="00967B62"/>
    <w:rsid w:val="009712B2"/>
    <w:rsid w:val="00971AE2"/>
    <w:rsid w:val="00971E33"/>
    <w:rsid w:val="00972B32"/>
    <w:rsid w:val="009733BC"/>
    <w:rsid w:val="00974925"/>
    <w:rsid w:val="00974984"/>
    <w:rsid w:val="00974FEC"/>
    <w:rsid w:val="009758F2"/>
    <w:rsid w:val="00975911"/>
    <w:rsid w:val="00975D17"/>
    <w:rsid w:val="00976641"/>
    <w:rsid w:val="0097701B"/>
    <w:rsid w:val="009814EB"/>
    <w:rsid w:val="00982710"/>
    <w:rsid w:val="009837B5"/>
    <w:rsid w:val="00984C3D"/>
    <w:rsid w:val="009909AE"/>
    <w:rsid w:val="00990E4D"/>
    <w:rsid w:val="00991843"/>
    <w:rsid w:val="009918E5"/>
    <w:rsid w:val="00992766"/>
    <w:rsid w:val="009930F9"/>
    <w:rsid w:val="009947E0"/>
    <w:rsid w:val="00995426"/>
    <w:rsid w:val="009955EF"/>
    <w:rsid w:val="0099586F"/>
    <w:rsid w:val="009A0629"/>
    <w:rsid w:val="009A1395"/>
    <w:rsid w:val="009A14B3"/>
    <w:rsid w:val="009A1658"/>
    <w:rsid w:val="009A18AD"/>
    <w:rsid w:val="009A1DAF"/>
    <w:rsid w:val="009A3E27"/>
    <w:rsid w:val="009A4D2A"/>
    <w:rsid w:val="009A5685"/>
    <w:rsid w:val="009A5805"/>
    <w:rsid w:val="009A5A5E"/>
    <w:rsid w:val="009A5F47"/>
    <w:rsid w:val="009A632B"/>
    <w:rsid w:val="009B38D9"/>
    <w:rsid w:val="009B52B6"/>
    <w:rsid w:val="009B5678"/>
    <w:rsid w:val="009B5EED"/>
    <w:rsid w:val="009B696E"/>
    <w:rsid w:val="009C0074"/>
    <w:rsid w:val="009C121D"/>
    <w:rsid w:val="009C1593"/>
    <w:rsid w:val="009C1DC4"/>
    <w:rsid w:val="009C2F05"/>
    <w:rsid w:val="009C50F6"/>
    <w:rsid w:val="009C5E5A"/>
    <w:rsid w:val="009C78B8"/>
    <w:rsid w:val="009D06C9"/>
    <w:rsid w:val="009D2763"/>
    <w:rsid w:val="009D2DD3"/>
    <w:rsid w:val="009D544C"/>
    <w:rsid w:val="009D6D29"/>
    <w:rsid w:val="009E1335"/>
    <w:rsid w:val="009E6389"/>
    <w:rsid w:val="009E6AC6"/>
    <w:rsid w:val="009F4B6B"/>
    <w:rsid w:val="009F652F"/>
    <w:rsid w:val="009F69DB"/>
    <w:rsid w:val="009F7D52"/>
    <w:rsid w:val="00A002EA"/>
    <w:rsid w:val="00A01843"/>
    <w:rsid w:val="00A0287D"/>
    <w:rsid w:val="00A02E65"/>
    <w:rsid w:val="00A05CCD"/>
    <w:rsid w:val="00A06CF8"/>
    <w:rsid w:val="00A10244"/>
    <w:rsid w:val="00A103C2"/>
    <w:rsid w:val="00A106BA"/>
    <w:rsid w:val="00A10A0D"/>
    <w:rsid w:val="00A1157F"/>
    <w:rsid w:val="00A11641"/>
    <w:rsid w:val="00A11C38"/>
    <w:rsid w:val="00A1263C"/>
    <w:rsid w:val="00A12E4A"/>
    <w:rsid w:val="00A13428"/>
    <w:rsid w:val="00A148A3"/>
    <w:rsid w:val="00A15BB5"/>
    <w:rsid w:val="00A162D2"/>
    <w:rsid w:val="00A16688"/>
    <w:rsid w:val="00A2138E"/>
    <w:rsid w:val="00A2264B"/>
    <w:rsid w:val="00A2374C"/>
    <w:rsid w:val="00A27917"/>
    <w:rsid w:val="00A3140A"/>
    <w:rsid w:val="00A3394E"/>
    <w:rsid w:val="00A34F77"/>
    <w:rsid w:val="00A3556D"/>
    <w:rsid w:val="00A3710A"/>
    <w:rsid w:val="00A37B80"/>
    <w:rsid w:val="00A37F45"/>
    <w:rsid w:val="00A40597"/>
    <w:rsid w:val="00A4059E"/>
    <w:rsid w:val="00A42491"/>
    <w:rsid w:val="00A42EC2"/>
    <w:rsid w:val="00A4310A"/>
    <w:rsid w:val="00A43DDF"/>
    <w:rsid w:val="00A47D7B"/>
    <w:rsid w:val="00A5051A"/>
    <w:rsid w:val="00A6145A"/>
    <w:rsid w:val="00A67472"/>
    <w:rsid w:val="00A6797C"/>
    <w:rsid w:val="00A71E30"/>
    <w:rsid w:val="00A736E6"/>
    <w:rsid w:val="00A76418"/>
    <w:rsid w:val="00A76EB3"/>
    <w:rsid w:val="00A77C88"/>
    <w:rsid w:val="00A77C91"/>
    <w:rsid w:val="00A80152"/>
    <w:rsid w:val="00A80186"/>
    <w:rsid w:val="00A81AED"/>
    <w:rsid w:val="00A81E85"/>
    <w:rsid w:val="00A81FAC"/>
    <w:rsid w:val="00A821BD"/>
    <w:rsid w:val="00A842C2"/>
    <w:rsid w:val="00A85685"/>
    <w:rsid w:val="00A856FE"/>
    <w:rsid w:val="00A86BC7"/>
    <w:rsid w:val="00A9250A"/>
    <w:rsid w:val="00A931A7"/>
    <w:rsid w:val="00A933F7"/>
    <w:rsid w:val="00A93FE9"/>
    <w:rsid w:val="00A945AE"/>
    <w:rsid w:val="00A947E7"/>
    <w:rsid w:val="00A951BB"/>
    <w:rsid w:val="00A953F9"/>
    <w:rsid w:val="00A95B07"/>
    <w:rsid w:val="00A970C3"/>
    <w:rsid w:val="00A9741C"/>
    <w:rsid w:val="00AA2264"/>
    <w:rsid w:val="00AA278D"/>
    <w:rsid w:val="00AA3212"/>
    <w:rsid w:val="00AA3460"/>
    <w:rsid w:val="00AA4BD9"/>
    <w:rsid w:val="00AA7075"/>
    <w:rsid w:val="00AB1AB4"/>
    <w:rsid w:val="00AB25AF"/>
    <w:rsid w:val="00AB463C"/>
    <w:rsid w:val="00AB6A32"/>
    <w:rsid w:val="00AC0C83"/>
    <w:rsid w:val="00AC121A"/>
    <w:rsid w:val="00AC2D06"/>
    <w:rsid w:val="00AC3E2A"/>
    <w:rsid w:val="00AC41FF"/>
    <w:rsid w:val="00AC566A"/>
    <w:rsid w:val="00AC6B86"/>
    <w:rsid w:val="00AD0F31"/>
    <w:rsid w:val="00AD1E78"/>
    <w:rsid w:val="00AD3ECA"/>
    <w:rsid w:val="00AD4D1D"/>
    <w:rsid w:val="00AD50AE"/>
    <w:rsid w:val="00AD565F"/>
    <w:rsid w:val="00AD60FE"/>
    <w:rsid w:val="00AE0AB0"/>
    <w:rsid w:val="00AE0DD7"/>
    <w:rsid w:val="00AE216D"/>
    <w:rsid w:val="00AE23D4"/>
    <w:rsid w:val="00AE2816"/>
    <w:rsid w:val="00AE3275"/>
    <w:rsid w:val="00AE4C9E"/>
    <w:rsid w:val="00AE5DE4"/>
    <w:rsid w:val="00AF1AA5"/>
    <w:rsid w:val="00AF3ED6"/>
    <w:rsid w:val="00AF6468"/>
    <w:rsid w:val="00AF7943"/>
    <w:rsid w:val="00B00838"/>
    <w:rsid w:val="00B01561"/>
    <w:rsid w:val="00B0192A"/>
    <w:rsid w:val="00B01F8C"/>
    <w:rsid w:val="00B0204F"/>
    <w:rsid w:val="00B0225B"/>
    <w:rsid w:val="00B03B0B"/>
    <w:rsid w:val="00B03B49"/>
    <w:rsid w:val="00B0483D"/>
    <w:rsid w:val="00B04C01"/>
    <w:rsid w:val="00B051A1"/>
    <w:rsid w:val="00B053FE"/>
    <w:rsid w:val="00B076D4"/>
    <w:rsid w:val="00B07FE4"/>
    <w:rsid w:val="00B10AEB"/>
    <w:rsid w:val="00B118D8"/>
    <w:rsid w:val="00B11E86"/>
    <w:rsid w:val="00B13567"/>
    <w:rsid w:val="00B14268"/>
    <w:rsid w:val="00B156B0"/>
    <w:rsid w:val="00B15FA8"/>
    <w:rsid w:val="00B16B52"/>
    <w:rsid w:val="00B2038E"/>
    <w:rsid w:val="00B21069"/>
    <w:rsid w:val="00B25558"/>
    <w:rsid w:val="00B2567E"/>
    <w:rsid w:val="00B27A24"/>
    <w:rsid w:val="00B30B0F"/>
    <w:rsid w:val="00B31DED"/>
    <w:rsid w:val="00B34CE2"/>
    <w:rsid w:val="00B352DB"/>
    <w:rsid w:val="00B3593C"/>
    <w:rsid w:val="00B35C7F"/>
    <w:rsid w:val="00B37F84"/>
    <w:rsid w:val="00B4171F"/>
    <w:rsid w:val="00B4225F"/>
    <w:rsid w:val="00B43DE5"/>
    <w:rsid w:val="00B47D02"/>
    <w:rsid w:val="00B502BC"/>
    <w:rsid w:val="00B511E4"/>
    <w:rsid w:val="00B51D9B"/>
    <w:rsid w:val="00B52E9F"/>
    <w:rsid w:val="00B5411D"/>
    <w:rsid w:val="00B548F1"/>
    <w:rsid w:val="00B5497F"/>
    <w:rsid w:val="00B561DB"/>
    <w:rsid w:val="00B57BE6"/>
    <w:rsid w:val="00B60284"/>
    <w:rsid w:val="00B60321"/>
    <w:rsid w:val="00B60565"/>
    <w:rsid w:val="00B61447"/>
    <w:rsid w:val="00B62750"/>
    <w:rsid w:val="00B63154"/>
    <w:rsid w:val="00B63BD8"/>
    <w:rsid w:val="00B63DAC"/>
    <w:rsid w:val="00B653A4"/>
    <w:rsid w:val="00B665EF"/>
    <w:rsid w:val="00B66AE2"/>
    <w:rsid w:val="00B66EC3"/>
    <w:rsid w:val="00B67217"/>
    <w:rsid w:val="00B704B3"/>
    <w:rsid w:val="00B70FFD"/>
    <w:rsid w:val="00B73C25"/>
    <w:rsid w:val="00B74A00"/>
    <w:rsid w:val="00B7582C"/>
    <w:rsid w:val="00B7723B"/>
    <w:rsid w:val="00B77809"/>
    <w:rsid w:val="00B77B6C"/>
    <w:rsid w:val="00B77FC5"/>
    <w:rsid w:val="00B81AEE"/>
    <w:rsid w:val="00B8507F"/>
    <w:rsid w:val="00B860C6"/>
    <w:rsid w:val="00B86DAA"/>
    <w:rsid w:val="00B86EBC"/>
    <w:rsid w:val="00B87BA0"/>
    <w:rsid w:val="00B921D5"/>
    <w:rsid w:val="00B94260"/>
    <w:rsid w:val="00B94369"/>
    <w:rsid w:val="00B94AB5"/>
    <w:rsid w:val="00BA16D5"/>
    <w:rsid w:val="00BA43E8"/>
    <w:rsid w:val="00BA4D37"/>
    <w:rsid w:val="00BA7D12"/>
    <w:rsid w:val="00BA7DA4"/>
    <w:rsid w:val="00BB01B7"/>
    <w:rsid w:val="00BB05AD"/>
    <w:rsid w:val="00BB1CF3"/>
    <w:rsid w:val="00BB21B1"/>
    <w:rsid w:val="00BB2747"/>
    <w:rsid w:val="00BB2C56"/>
    <w:rsid w:val="00BB3EB3"/>
    <w:rsid w:val="00BB6CBE"/>
    <w:rsid w:val="00BB701F"/>
    <w:rsid w:val="00BB7A6D"/>
    <w:rsid w:val="00BC08C0"/>
    <w:rsid w:val="00BC2297"/>
    <w:rsid w:val="00BD194C"/>
    <w:rsid w:val="00BD4D83"/>
    <w:rsid w:val="00BD5DDB"/>
    <w:rsid w:val="00BD7534"/>
    <w:rsid w:val="00BD759F"/>
    <w:rsid w:val="00BD7650"/>
    <w:rsid w:val="00BE0745"/>
    <w:rsid w:val="00BE0D7E"/>
    <w:rsid w:val="00BE19DB"/>
    <w:rsid w:val="00BE2D56"/>
    <w:rsid w:val="00BE3430"/>
    <w:rsid w:val="00BE46F2"/>
    <w:rsid w:val="00BE7079"/>
    <w:rsid w:val="00BE7AFF"/>
    <w:rsid w:val="00BF5E3B"/>
    <w:rsid w:val="00BF6F4C"/>
    <w:rsid w:val="00BF7EE7"/>
    <w:rsid w:val="00C000F4"/>
    <w:rsid w:val="00C02A36"/>
    <w:rsid w:val="00C02B9A"/>
    <w:rsid w:val="00C0506C"/>
    <w:rsid w:val="00C05426"/>
    <w:rsid w:val="00C05BD2"/>
    <w:rsid w:val="00C11357"/>
    <w:rsid w:val="00C11992"/>
    <w:rsid w:val="00C12022"/>
    <w:rsid w:val="00C13229"/>
    <w:rsid w:val="00C16314"/>
    <w:rsid w:val="00C1639F"/>
    <w:rsid w:val="00C164DF"/>
    <w:rsid w:val="00C16EDC"/>
    <w:rsid w:val="00C16FAE"/>
    <w:rsid w:val="00C17691"/>
    <w:rsid w:val="00C203F5"/>
    <w:rsid w:val="00C20F8D"/>
    <w:rsid w:val="00C22B67"/>
    <w:rsid w:val="00C233CA"/>
    <w:rsid w:val="00C273D5"/>
    <w:rsid w:val="00C276DD"/>
    <w:rsid w:val="00C30F71"/>
    <w:rsid w:val="00C31FC0"/>
    <w:rsid w:val="00C34CDC"/>
    <w:rsid w:val="00C4011A"/>
    <w:rsid w:val="00C407AF"/>
    <w:rsid w:val="00C42374"/>
    <w:rsid w:val="00C4245E"/>
    <w:rsid w:val="00C43102"/>
    <w:rsid w:val="00C43630"/>
    <w:rsid w:val="00C4535B"/>
    <w:rsid w:val="00C4604A"/>
    <w:rsid w:val="00C460A4"/>
    <w:rsid w:val="00C47091"/>
    <w:rsid w:val="00C512ED"/>
    <w:rsid w:val="00C53E7D"/>
    <w:rsid w:val="00C54539"/>
    <w:rsid w:val="00C55103"/>
    <w:rsid w:val="00C57E7E"/>
    <w:rsid w:val="00C602E0"/>
    <w:rsid w:val="00C609A6"/>
    <w:rsid w:val="00C66AC6"/>
    <w:rsid w:val="00C66AD4"/>
    <w:rsid w:val="00C66E2A"/>
    <w:rsid w:val="00C6773B"/>
    <w:rsid w:val="00C67A39"/>
    <w:rsid w:val="00C67A96"/>
    <w:rsid w:val="00C7024D"/>
    <w:rsid w:val="00C705A2"/>
    <w:rsid w:val="00C72AE6"/>
    <w:rsid w:val="00C72C00"/>
    <w:rsid w:val="00C745DE"/>
    <w:rsid w:val="00C749F9"/>
    <w:rsid w:val="00C76058"/>
    <w:rsid w:val="00C763F7"/>
    <w:rsid w:val="00C778FC"/>
    <w:rsid w:val="00C8003B"/>
    <w:rsid w:val="00C80597"/>
    <w:rsid w:val="00C81D58"/>
    <w:rsid w:val="00C8275A"/>
    <w:rsid w:val="00C831F4"/>
    <w:rsid w:val="00C844B4"/>
    <w:rsid w:val="00C8495B"/>
    <w:rsid w:val="00C855BC"/>
    <w:rsid w:val="00C85800"/>
    <w:rsid w:val="00C85D86"/>
    <w:rsid w:val="00C90710"/>
    <w:rsid w:val="00C95181"/>
    <w:rsid w:val="00C95521"/>
    <w:rsid w:val="00C958A5"/>
    <w:rsid w:val="00C96029"/>
    <w:rsid w:val="00C967EF"/>
    <w:rsid w:val="00CA131F"/>
    <w:rsid w:val="00CA2E69"/>
    <w:rsid w:val="00CA518E"/>
    <w:rsid w:val="00CA5EA5"/>
    <w:rsid w:val="00CA5FC8"/>
    <w:rsid w:val="00CA6659"/>
    <w:rsid w:val="00CA6872"/>
    <w:rsid w:val="00CA6891"/>
    <w:rsid w:val="00CA729F"/>
    <w:rsid w:val="00CA7A84"/>
    <w:rsid w:val="00CB0725"/>
    <w:rsid w:val="00CB189F"/>
    <w:rsid w:val="00CB1DC5"/>
    <w:rsid w:val="00CB2602"/>
    <w:rsid w:val="00CB307A"/>
    <w:rsid w:val="00CB33D6"/>
    <w:rsid w:val="00CB3A09"/>
    <w:rsid w:val="00CB4796"/>
    <w:rsid w:val="00CB5DEA"/>
    <w:rsid w:val="00CB5F53"/>
    <w:rsid w:val="00CB6DEE"/>
    <w:rsid w:val="00CC01F0"/>
    <w:rsid w:val="00CC02C7"/>
    <w:rsid w:val="00CC05B0"/>
    <w:rsid w:val="00CC2AF7"/>
    <w:rsid w:val="00CC4244"/>
    <w:rsid w:val="00CC5C5A"/>
    <w:rsid w:val="00CC6224"/>
    <w:rsid w:val="00CC7004"/>
    <w:rsid w:val="00CC7AE7"/>
    <w:rsid w:val="00CC7D15"/>
    <w:rsid w:val="00CC7D93"/>
    <w:rsid w:val="00CD0C40"/>
    <w:rsid w:val="00CD23A8"/>
    <w:rsid w:val="00CD4F55"/>
    <w:rsid w:val="00CD5585"/>
    <w:rsid w:val="00CD55CD"/>
    <w:rsid w:val="00CD5D76"/>
    <w:rsid w:val="00CD6192"/>
    <w:rsid w:val="00CE1EC8"/>
    <w:rsid w:val="00CE3A52"/>
    <w:rsid w:val="00CE4195"/>
    <w:rsid w:val="00CE5757"/>
    <w:rsid w:val="00CE5AE5"/>
    <w:rsid w:val="00CE5C6A"/>
    <w:rsid w:val="00CE5D1D"/>
    <w:rsid w:val="00CE7B89"/>
    <w:rsid w:val="00CF033C"/>
    <w:rsid w:val="00CF0CC0"/>
    <w:rsid w:val="00CF1862"/>
    <w:rsid w:val="00CF3ED1"/>
    <w:rsid w:val="00CF65A0"/>
    <w:rsid w:val="00CF6A7F"/>
    <w:rsid w:val="00CF6C85"/>
    <w:rsid w:val="00CF74FA"/>
    <w:rsid w:val="00D01E48"/>
    <w:rsid w:val="00D0361E"/>
    <w:rsid w:val="00D03A6A"/>
    <w:rsid w:val="00D0409E"/>
    <w:rsid w:val="00D047DF"/>
    <w:rsid w:val="00D04E39"/>
    <w:rsid w:val="00D05090"/>
    <w:rsid w:val="00D051E6"/>
    <w:rsid w:val="00D05E52"/>
    <w:rsid w:val="00D0608A"/>
    <w:rsid w:val="00D06A2B"/>
    <w:rsid w:val="00D06A70"/>
    <w:rsid w:val="00D077EE"/>
    <w:rsid w:val="00D1045A"/>
    <w:rsid w:val="00D1376F"/>
    <w:rsid w:val="00D13AB0"/>
    <w:rsid w:val="00D13B89"/>
    <w:rsid w:val="00D14717"/>
    <w:rsid w:val="00D1522E"/>
    <w:rsid w:val="00D15430"/>
    <w:rsid w:val="00D15670"/>
    <w:rsid w:val="00D16978"/>
    <w:rsid w:val="00D1707E"/>
    <w:rsid w:val="00D1775B"/>
    <w:rsid w:val="00D206C7"/>
    <w:rsid w:val="00D20B26"/>
    <w:rsid w:val="00D22261"/>
    <w:rsid w:val="00D23C8E"/>
    <w:rsid w:val="00D245D8"/>
    <w:rsid w:val="00D24E8C"/>
    <w:rsid w:val="00D24F17"/>
    <w:rsid w:val="00D25692"/>
    <w:rsid w:val="00D25D03"/>
    <w:rsid w:val="00D26521"/>
    <w:rsid w:val="00D26F1B"/>
    <w:rsid w:val="00D318DF"/>
    <w:rsid w:val="00D357BF"/>
    <w:rsid w:val="00D3624E"/>
    <w:rsid w:val="00D37CE0"/>
    <w:rsid w:val="00D37FF8"/>
    <w:rsid w:val="00D406A0"/>
    <w:rsid w:val="00D42745"/>
    <w:rsid w:val="00D437C6"/>
    <w:rsid w:val="00D437D4"/>
    <w:rsid w:val="00D44075"/>
    <w:rsid w:val="00D44586"/>
    <w:rsid w:val="00D44BAF"/>
    <w:rsid w:val="00D457B0"/>
    <w:rsid w:val="00D506CF"/>
    <w:rsid w:val="00D513F3"/>
    <w:rsid w:val="00D607B4"/>
    <w:rsid w:val="00D6135C"/>
    <w:rsid w:val="00D61B3D"/>
    <w:rsid w:val="00D63282"/>
    <w:rsid w:val="00D63520"/>
    <w:rsid w:val="00D642DD"/>
    <w:rsid w:val="00D65B13"/>
    <w:rsid w:val="00D67ECD"/>
    <w:rsid w:val="00D714C0"/>
    <w:rsid w:val="00D71827"/>
    <w:rsid w:val="00D7219D"/>
    <w:rsid w:val="00D722C1"/>
    <w:rsid w:val="00D7361D"/>
    <w:rsid w:val="00D747AC"/>
    <w:rsid w:val="00D74A89"/>
    <w:rsid w:val="00D75987"/>
    <w:rsid w:val="00D77A1E"/>
    <w:rsid w:val="00D80F96"/>
    <w:rsid w:val="00D81972"/>
    <w:rsid w:val="00D81BEF"/>
    <w:rsid w:val="00D81ED8"/>
    <w:rsid w:val="00D829B3"/>
    <w:rsid w:val="00D82D78"/>
    <w:rsid w:val="00D83124"/>
    <w:rsid w:val="00D83D99"/>
    <w:rsid w:val="00D8596A"/>
    <w:rsid w:val="00D9407C"/>
    <w:rsid w:val="00D94CF0"/>
    <w:rsid w:val="00D95872"/>
    <w:rsid w:val="00D96406"/>
    <w:rsid w:val="00DA213C"/>
    <w:rsid w:val="00DA2B7F"/>
    <w:rsid w:val="00DA302C"/>
    <w:rsid w:val="00DA3055"/>
    <w:rsid w:val="00DA31CB"/>
    <w:rsid w:val="00DA3702"/>
    <w:rsid w:val="00DA6C1E"/>
    <w:rsid w:val="00DA7134"/>
    <w:rsid w:val="00DA79EE"/>
    <w:rsid w:val="00DB09D1"/>
    <w:rsid w:val="00DB24E1"/>
    <w:rsid w:val="00DB5835"/>
    <w:rsid w:val="00DB5895"/>
    <w:rsid w:val="00DB70A4"/>
    <w:rsid w:val="00DC05B6"/>
    <w:rsid w:val="00DC0799"/>
    <w:rsid w:val="00DC0BEC"/>
    <w:rsid w:val="00DC2E15"/>
    <w:rsid w:val="00DC4187"/>
    <w:rsid w:val="00DC545A"/>
    <w:rsid w:val="00DC5D29"/>
    <w:rsid w:val="00DC605E"/>
    <w:rsid w:val="00DC61C8"/>
    <w:rsid w:val="00DC69B6"/>
    <w:rsid w:val="00DC6DEE"/>
    <w:rsid w:val="00DC7D43"/>
    <w:rsid w:val="00DD0FCB"/>
    <w:rsid w:val="00DD1A4C"/>
    <w:rsid w:val="00DD1C71"/>
    <w:rsid w:val="00DD2ACC"/>
    <w:rsid w:val="00DD4E9A"/>
    <w:rsid w:val="00DD4F30"/>
    <w:rsid w:val="00DE00C1"/>
    <w:rsid w:val="00DE02E0"/>
    <w:rsid w:val="00DE0E2C"/>
    <w:rsid w:val="00DE11B9"/>
    <w:rsid w:val="00DE13B0"/>
    <w:rsid w:val="00DE1CC8"/>
    <w:rsid w:val="00DE29BC"/>
    <w:rsid w:val="00DE30A2"/>
    <w:rsid w:val="00DE456A"/>
    <w:rsid w:val="00DE704B"/>
    <w:rsid w:val="00DF0197"/>
    <w:rsid w:val="00DF2300"/>
    <w:rsid w:val="00DF3765"/>
    <w:rsid w:val="00DF547E"/>
    <w:rsid w:val="00DF647A"/>
    <w:rsid w:val="00DF6B23"/>
    <w:rsid w:val="00E0023B"/>
    <w:rsid w:val="00E0030A"/>
    <w:rsid w:val="00E00BD9"/>
    <w:rsid w:val="00E00C01"/>
    <w:rsid w:val="00E00E21"/>
    <w:rsid w:val="00E04C49"/>
    <w:rsid w:val="00E06990"/>
    <w:rsid w:val="00E07DEA"/>
    <w:rsid w:val="00E10FE9"/>
    <w:rsid w:val="00E11249"/>
    <w:rsid w:val="00E11FD4"/>
    <w:rsid w:val="00E121D4"/>
    <w:rsid w:val="00E12344"/>
    <w:rsid w:val="00E1268D"/>
    <w:rsid w:val="00E153B9"/>
    <w:rsid w:val="00E15CA9"/>
    <w:rsid w:val="00E15E64"/>
    <w:rsid w:val="00E178C6"/>
    <w:rsid w:val="00E2139F"/>
    <w:rsid w:val="00E2167F"/>
    <w:rsid w:val="00E2298A"/>
    <w:rsid w:val="00E24098"/>
    <w:rsid w:val="00E25368"/>
    <w:rsid w:val="00E26F35"/>
    <w:rsid w:val="00E275E2"/>
    <w:rsid w:val="00E30933"/>
    <w:rsid w:val="00E314CA"/>
    <w:rsid w:val="00E314ED"/>
    <w:rsid w:val="00E32432"/>
    <w:rsid w:val="00E32EB9"/>
    <w:rsid w:val="00E333B9"/>
    <w:rsid w:val="00E33634"/>
    <w:rsid w:val="00E33805"/>
    <w:rsid w:val="00E33FC8"/>
    <w:rsid w:val="00E33FD4"/>
    <w:rsid w:val="00E349D5"/>
    <w:rsid w:val="00E358B0"/>
    <w:rsid w:val="00E36525"/>
    <w:rsid w:val="00E37D52"/>
    <w:rsid w:val="00E41DD1"/>
    <w:rsid w:val="00E454FB"/>
    <w:rsid w:val="00E4589C"/>
    <w:rsid w:val="00E46371"/>
    <w:rsid w:val="00E52F2A"/>
    <w:rsid w:val="00E56A0B"/>
    <w:rsid w:val="00E61C89"/>
    <w:rsid w:val="00E62D63"/>
    <w:rsid w:val="00E637EB"/>
    <w:rsid w:val="00E6454A"/>
    <w:rsid w:val="00E64575"/>
    <w:rsid w:val="00E71EAD"/>
    <w:rsid w:val="00E72975"/>
    <w:rsid w:val="00E730D2"/>
    <w:rsid w:val="00E74312"/>
    <w:rsid w:val="00E7455A"/>
    <w:rsid w:val="00E75B46"/>
    <w:rsid w:val="00E7633B"/>
    <w:rsid w:val="00E76E92"/>
    <w:rsid w:val="00E772E0"/>
    <w:rsid w:val="00E7759C"/>
    <w:rsid w:val="00E77B05"/>
    <w:rsid w:val="00E85B4C"/>
    <w:rsid w:val="00E86998"/>
    <w:rsid w:val="00E873AC"/>
    <w:rsid w:val="00E87EDA"/>
    <w:rsid w:val="00E90046"/>
    <w:rsid w:val="00E90D9D"/>
    <w:rsid w:val="00E91A46"/>
    <w:rsid w:val="00E9229A"/>
    <w:rsid w:val="00E9304F"/>
    <w:rsid w:val="00E9366D"/>
    <w:rsid w:val="00E9610B"/>
    <w:rsid w:val="00E96943"/>
    <w:rsid w:val="00E97FF8"/>
    <w:rsid w:val="00EA16A8"/>
    <w:rsid w:val="00EA27DF"/>
    <w:rsid w:val="00EA65DC"/>
    <w:rsid w:val="00EA6B86"/>
    <w:rsid w:val="00EB0121"/>
    <w:rsid w:val="00EB0ABB"/>
    <w:rsid w:val="00EB0BD6"/>
    <w:rsid w:val="00EB27A7"/>
    <w:rsid w:val="00EB5B8B"/>
    <w:rsid w:val="00EB5FB3"/>
    <w:rsid w:val="00EB7F95"/>
    <w:rsid w:val="00EC0336"/>
    <w:rsid w:val="00EC2EA1"/>
    <w:rsid w:val="00EC4469"/>
    <w:rsid w:val="00EC478B"/>
    <w:rsid w:val="00EC5E3C"/>
    <w:rsid w:val="00EC6F4E"/>
    <w:rsid w:val="00EC75BD"/>
    <w:rsid w:val="00EC7D76"/>
    <w:rsid w:val="00ED0B92"/>
    <w:rsid w:val="00ED1B52"/>
    <w:rsid w:val="00ED1B97"/>
    <w:rsid w:val="00ED21B0"/>
    <w:rsid w:val="00ED3FE5"/>
    <w:rsid w:val="00ED46E7"/>
    <w:rsid w:val="00ED6A57"/>
    <w:rsid w:val="00ED6CEA"/>
    <w:rsid w:val="00EE02D0"/>
    <w:rsid w:val="00EE135E"/>
    <w:rsid w:val="00EE18CA"/>
    <w:rsid w:val="00EE1BB7"/>
    <w:rsid w:val="00EE1E54"/>
    <w:rsid w:val="00EE29B9"/>
    <w:rsid w:val="00EE3416"/>
    <w:rsid w:val="00EE6A0A"/>
    <w:rsid w:val="00EE6D90"/>
    <w:rsid w:val="00EF3201"/>
    <w:rsid w:val="00EF336A"/>
    <w:rsid w:val="00EF53A1"/>
    <w:rsid w:val="00EF5610"/>
    <w:rsid w:val="00EF5D90"/>
    <w:rsid w:val="00F001FE"/>
    <w:rsid w:val="00F00CCD"/>
    <w:rsid w:val="00F0130B"/>
    <w:rsid w:val="00F02D43"/>
    <w:rsid w:val="00F02F69"/>
    <w:rsid w:val="00F04F89"/>
    <w:rsid w:val="00F05805"/>
    <w:rsid w:val="00F0607A"/>
    <w:rsid w:val="00F0746D"/>
    <w:rsid w:val="00F07FB4"/>
    <w:rsid w:val="00F11001"/>
    <w:rsid w:val="00F11FAC"/>
    <w:rsid w:val="00F1280C"/>
    <w:rsid w:val="00F13410"/>
    <w:rsid w:val="00F148AF"/>
    <w:rsid w:val="00F15246"/>
    <w:rsid w:val="00F15ED4"/>
    <w:rsid w:val="00F1788C"/>
    <w:rsid w:val="00F17CFB"/>
    <w:rsid w:val="00F21457"/>
    <w:rsid w:val="00F25335"/>
    <w:rsid w:val="00F25B60"/>
    <w:rsid w:val="00F26A35"/>
    <w:rsid w:val="00F26A9F"/>
    <w:rsid w:val="00F27D81"/>
    <w:rsid w:val="00F27E25"/>
    <w:rsid w:val="00F300EE"/>
    <w:rsid w:val="00F30CB8"/>
    <w:rsid w:val="00F31616"/>
    <w:rsid w:val="00F329AB"/>
    <w:rsid w:val="00F33372"/>
    <w:rsid w:val="00F33B7C"/>
    <w:rsid w:val="00F33C3A"/>
    <w:rsid w:val="00F34D0C"/>
    <w:rsid w:val="00F34FC9"/>
    <w:rsid w:val="00F36722"/>
    <w:rsid w:val="00F371FA"/>
    <w:rsid w:val="00F37B9E"/>
    <w:rsid w:val="00F406C8"/>
    <w:rsid w:val="00F40B42"/>
    <w:rsid w:val="00F40E8F"/>
    <w:rsid w:val="00F4278C"/>
    <w:rsid w:val="00F43530"/>
    <w:rsid w:val="00F46122"/>
    <w:rsid w:val="00F46658"/>
    <w:rsid w:val="00F46AF7"/>
    <w:rsid w:val="00F46E96"/>
    <w:rsid w:val="00F47B09"/>
    <w:rsid w:val="00F500F2"/>
    <w:rsid w:val="00F501CB"/>
    <w:rsid w:val="00F51021"/>
    <w:rsid w:val="00F51EE3"/>
    <w:rsid w:val="00F52211"/>
    <w:rsid w:val="00F550D8"/>
    <w:rsid w:val="00F56619"/>
    <w:rsid w:val="00F56D32"/>
    <w:rsid w:val="00F57CB7"/>
    <w:rsid w:val="00F60B51"/>
    <w:rsid w:val="00F615E3"/>
    <w:rsid w:val="00F61AD5"/>
    <w:rsid w:val="00F640A4"/>
    <w:rsid w:val="00F647B2"/>
    <w:rsid w:val="00F65287"/>
    <w:rsid w:val="00F663C4"/>
    <w:rsid w:val="00F70513"/>
    <w:rsid w:val="00F71A5F"/>
    <w:rsid w:val="00F7246B"/>
    <w:rsid w:val="00F75B75"/>
    <w:rsid w:val="00F77084"/>
    <w:rsid w:val="00F7748B"/>
    <w:rsid w:val="00F77D52"/>
    <w:rsid w:val="00F8364E"/>
    <w:rsid w:val="00F84918"/>
    <w:rsid w:val="00F85A30"/>
    <w:rsid w:val="00F87846"/>
    <w:rsid w:val="00F87FAD"/>
    <w:rsid w:val="00F907A6"/>
    <w:rsid w:val="00F94BF1"/>
    <w:rsid w:val="00FA1847"/>
    <w:rsid w:val="00FA1994"/>
    <w:rsid w:val="00FA31E7"/>
    <w:rsid w:val="00FA464B"/>
    <w:rsid w:val="00FA4956"/>
    <w:rsid w:val="00FA5C24"/>
    <w:rsid w:val="00FA5ECA"/>
    <w:rsid w:val="00FA6182"/>
    <w:rsid w:val="00FB1B51"/>
    <w:rsid w:val="00FB1BC6"/>
    <w:rsid w:val="00FB21AE"/>
    <w:rsid w:val="00FB24AE"/>
    <w:rsid w:val="00FB2560"/>
    <w:rsid w:val="00FB2D1F"/>
    <w:rsid w:val="00FB2E78"/>
    <w:rsid w:val="00FB36BB"/>
    <w:rsid w:val="00FB6707"/>
    <w:rsid w:val="00FB72D6"/>
    <w:rsid w:val="00FC24FA"/>
    <w:rsid w:val="00FC28F1"/>
    <w:rsid w:val="00FC42D9"/>
    <w:rsid w:val="00FC4A32"/>
    <w:rsid w:val="00FC4F2D"/>
    <w:rsid w:val="00FD0D03"/>
    <w:rsid w:val="00FD1CC7"/>
    <w:rsid w:val="00FD3C97"/>
    <w:rsid w:val="00FD627C"/>
    <w:rsid w:val="00FD6D7E"/>
    <w:rsid w:val="00FE170E"/>
    <w:rsid w:val="00FE25E8"/>
    <w:rsid w:val="00FE350A"/>
    <w:rsid w:val="00FE3A11"/>
    <w:rsid w:val="00FE3F3F"/>
    <w:rsid w:val="00FE4EAE"/>
    <w:rsid w:val="00FE7CB3"/>
    <w:rsid w:val="00FF033F"/>
    <w:rsid w:val="00FF088E"/>
    <w:rsid w:val="00FF2204"/>
    <w:rsid w:val="00FF22B6"/>
    <w:rsid w:val="00FF2DAA"/>
    <w:rsid w:val="00FF46B2"/>
    <w:rsid w:val="00FF553A"/>
    <w:rsid w:val="00FF7A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F772BA"/>
  <w15:docId w15:val="{B75EF2D9-793F-4814-A2DE-88C8051AB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next w:val="Normal"/>
    <w:link w:val="Heading1Char"/>
    <w:uiPriority w:val="9"/>
    <w:qFormat/>
    <w:rsid w:val="004718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link w:val="Heading4Char"/>
    <w:uiPriority w:val="9"/>
    <w:qFormat/>
    <w:rsid w:val="00DE00C1"/>
    <w:pPr>
      <w:spacing w:before="100" w:beforeAutospacing="1" w:after="100" w:afterAutospacing="1" w:line="240" w:lineRule="auto"/>
      <w:outlineLvl w:val="3"/>
    </w:pPr>
    <w:rPr>
      <w:rFonts w:ascii="Times New Roman" w:eastAsia="Times New Roman" w:hAnsi="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637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46371"/>
    <w:rPr>
      <w:rFonts w:ascii="Tahoma" w:hAnsi="Tahoma" w:cs="Tahoma"/>
      <w:sz w:val="16"/>
      <w:szCs w:val="16"/>
    </w:rPr>
  </w:style>
  <w:style w:type="paragraph" w:styleId="Header">
    <w:name w:val="header"/>
    <w:basedOn w:val="Normal"/>
    <w:link w:val="HeaderChar"/>
    <w:uiPriority w:val="99"/>
    <w:unhideWhenUsed/>
    <w:rsid w:val="006300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0092"/>
  </w:style>
  <w:style w:type="paragraph" w:styleId="Footer">
    <w:name w:val="footer"/>
    <w:basedOn w:val="Normal"/>
    <w:link w:val="FooterChar"/>
    <w:uiPriority w:val="99"/>
    <w:unhideWhenUsed/>
    <w:rsid w:val="006300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0092"/>
  </w:style>
  <w:style w:type="character" w:styleId="Hyperlink">
    <w:name w:val="Hyperlink"/>
    <w:uiPriority w:val="99"/>
    <w:unhideWhenUsed/>
    <w:rsid w:val="00630092"/>
    <w:rPr>
      <w:color w:val="0000FF"/>
      <w:u w:val="single"/>
    </w:rPr>
  </w:style>
  <w:style w:type="paragraph" w:styleId="NoSpacing">
    <w:name w:val="No Spacing"/>
    <w:uiPriority w:val="1"/>
    <w:qFormat/>
    <w:rsid w:val="006F3497"/>
    <w:rPr>
      <w:sz w:val="22"/>
      <w:szCs w:val="22"/>
      <w:lang w:eastAsia="en-US"/>
    </w:rPr>
  </w:style>
  <w:style w:type="paragraph" w:styleId="ListParagraph">
    <w:name w:val="List Paragraph"/>
    <w:basedOn w:val="Normal"/>
    <w:uiPriority w:val="34"/>
    <w:qFormat/>
    <w:rsid w:val="006F3497"/>
    <w:pPr>
      <w:ind w:left="720"/>
      <w:contextualSpacing/>
    </w:pPr>
  </w:style>
  <w:style w:type="table" w:styleId="TableGrid">
    <w:name w:val="Table Grid"/>
    <w:basedOn w:val="TableNormal"/>
    <w:uiPriority w:val="59"/>
    <w:rsid w:val="004E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9F69DB"/>
    <w:pPr>
      <w:spacing w:after="0" w:line="240" w:lineRule="auto"/>
    </w:pPr>
    <w:rPr>
      <w:szCs w:val="21"/>
    </w:rPr>
  </w:style>
  <w:style w:type="character" w:customStyle="1" w:styleId="PlainTextChar">
    <w:name w:val="Plain Text Char"/>
    <w:link w:val="PlainText"/>
    <w:uiPriority w:val="99"/>
    <w:rsid w:val="009F69DB"/>
    <w:rPr>
      <w:sz w:val="22"/>
      <w:szCs w:val="21"/>
      <w:lang w:eastAsia="en-US"/>
    </w:rPr>
  </w:style>
  <w:style w:type="paragraph" w:styleId="BodyText">
    <w:name w:val="Body Text"/>
    <w:basedOn w:val="Normal"/>
    <w:link w:val="BodyTextChar"/>
    <w:unhideWhenUsed/>
    <w:rsid w:val="000875AB"/>
    <w:pPr>
      <w:spacing w:after="0" w:line="240" w:lineRule="auto"/>
    </w:pPr>
    <w:rPr>
      <w:rFonts w:ascii="Times New Roman" w:eastAsia="Times New Roman" w:hAnsi="Times New Roman"/>
      <w:b/>
      <w:bCs/>
      <w:sz w:val="24"/>
      <w:szCs w:val="24"/>
      <w:lang w:eastAsia="en-GB"/>
    </w:rPr>
  </w:style>
  <w:style w:type="character" w:customStyle="1" w:styleId="BodyTextChar">
    <w:name w:val="Body Text Char"/>
    <w:link w:val="BodyText"/>
    <w:semiHidden/>
    <w:rsid w:val="000875AB"/>
    <w:rPr>
      <w:rFonts w:ascii="Times New Roman" w:eastAsia="Times New Roman" w:hAnsi="Times New Roman"/>
      <w:b/>
      <w:bCs/>
      <w:sz w:val="24"/>
      <w:szCs w:val="24"/>
    </w:rPr>
  </w:style>
  <w:style w:type="character" w:customStyle="1" w:styleId="apple-converted-space">
    <w:name w:val="apple-converted-space"/>
    <w:rsid w:val="00A81FAC"/>
  </w:style>
  <w:style w:type="character" w:customStyle="1" w:styleId="description">
    <w:name w:val="description"/>
    <w:rsid w:val="00A81FAC"/>
  </w:style>
  <w:style w:type="character" w:styleId="Strong">
    <w:name w:val="Strong"/>
    <w:uiPriority w:val="22"/>
    <w:qFormat/>
    <w:rsid w:val="007013FE"/>
    <w:rPr>
      <w:b/>
      <w:bCs/>
    </w:rPr>
  </w:style>
  <w:style w:type="character" w:customStyle="1" w:styleId="casenumber">
    <w:name w:val="casenumber"/>
    <w:rsid w:val="00AA3460"/>
  </w:style>
  <w:style w:type="paragraph" w:customStyle="1" w:styleId="ydp9f1dd4f2yiv6113412422msonormal">
    <w:name w:val="ydp9f1dd4f2yiv6113412422msonormal"/>
    <w:basedOn w:val="Normal"/>
    <w:rsid w:val="00AD3ECA"/>
    <w:pPr>
      <w:spacing w:before="100" w:beforeAutospacing="1" w:after="100" w:afterAutospacing="1" w:line="240" w:lineRule="auto"/>
    </w:pPr>
    <w:rPr>
      <w:rFonts w:cs="Calibri"/>
      <w:lang w:eastAsia="en-GB"/>
    </w:rPr>
  </w:style>
  <w:style w:type="character" w:customStyle="1" w:styleId="ydp9f1dd4f2yiv6113412422casenumber">
    <w:name w:val="ydp9f1dd4f2yiv6113412422casenumber"/>
    <w:rsid w:val="00AD3ECA"/>
  </w:style>
  <w:style w:type="character" w:customStyle="1" w:styleId="ydp9f1dd4f2yiv6113412422divider1">
    <w:name w:val="ydp9f1dd4f2yiv6113412422divider1"/>
    <w:rsid w:val="00AD3ECA"/>
  </w:style>
  <w:style w:type="character" w:customStyle="1" w:styleId="ydp9f1dd4f2yiv6113412422description">
    <w:name w:val="ydp9f1dd4f2yiv6113412422description"/>
    <w:rsid w:val="00AD3ECA"/>
  </w:style>
  <w:style w:type="character" w:customStyle="1" w:styleId="ydp9f1dd4f2yiv6113412422divider2">
    <w:name w:val="ydp9f1dd4f2yiv6113412422divider2"/>
    <w:rsid w:val="00AD3ECA"/>
  </w:style>
  <w:style w:type="character" w:customStyle="1" w:styleId="ydp9f1dd4f2yiv6113412422address">
    <w:name w:val="ydp9f1dd4f2yiv6113412422address"/>
    <w:rsid w:val="00AD3ECA"/>
  </w:style>
  <w:style w:type="character" w:customStyle="1" w:styleId="Heading4Char">
    <w:name w:val="Heading 4 Char"/>
    <w:link w:val="Heading4"/>
    <w:uiPriority w:val="9"/>
    <w:rsid w:val="00DE00C1"/>
    <w:rPr>
      <w:rFonts w:ascii="Times New Roman" w:eastAsia="Times New Roman" w:hAnsi="Times New Roman"/>
      <w:b/>
      <w:bCs/>
      <w:sz w:val="24"/>
      <w:szCs w:val="24"/>
    </w:rPr>
  </w:style>
  <w:style w:type="character" w:customStyle="1" w:styleId="address">
    <w:name w:val="address"/>
    <w:rsid w:val="00BB05AD"/>
  </w:style>
  <w:style w:type="character" w:customStyle="1" w:styleId="Heading1Char">
    <w:name w:val="Heading 1 Char"/>
    <w:basedOn w:val="DefaultParagraphFont"/>
    <w:link w:val="Heading1"/>
    <w:uiPriority w:val="9"/>
    <w:rsid w:val="004718BB"/>
    <w:rPr>
      <w:rFonts w:asciiTheme="majorHAnsi" w:eastAsiaTheme="majorEastAsia" w:hAnsiTheme="majorHAnsi" w:cstheme="majorBidi"/>
      <w:color w:val="2E74B5" w:themeColor="accent1" w:themeShade="BF"/>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396956">
      <w:bodyDiv w:val="1"/>
      <w:marLeft w:val="0"/>
      <w:marRight w:val="0"/>
      <w:marTop w:val="0"/>
      <w:marBottom w:val="0"/>
      <w:divBdr>
        <w:top w:val="none" w:sz="0" w:space="0" w:color="auto"/>
        <w:left w:val="none" w:sz="0" w:space="0" w:color="auto"/>
        <w:bottom w:val="none" w:sz="0" w:space="0" w:color="auto"/>
        <w:right w:val="none" w:sz="0" w:space="0" w:color="auto"/>
      </w:divBdr>
    </w:div>
    <w:div w:id="20061238">
      <w:bodyDiv w:val="1"/>
      <w:marLeft w:val="0"/>
      <w:marRight w:val="0"/>
      <w:marTop w:val="0"/>
      <w:marBottom w:val="0"/>
      <w:divBdr>
        <w:top w:val="none" w:sz="0" w:space="0" w:color="auto"/>
        <w:left w:val="none" w:sz="0" w:space="0" w:color="auto"/>
        <w:bottom w:val="none" w:sz="0" w:space="0" w:color="auto"/>
        <w:right w:val="none" w:sz="0" w:space="0" w:color="auto"/>
      </w:divBdr>
    </w:div>
    <w:div w:id="33505603">
      <w:bodyDiv w:val="1"/>
      <w:marLeft w:val="0"/>
      <w:marRight w:val="0"/>
      <w:marTop w:val="0"/>
      <w:marBottom w:val="0"/>
      <w:divBdr>
        <w:top w:val="none" w:sz="0" w:space="0" w:color="auto"/>
        <w:left w:val="none" w:sz="0" w:space="0" w:color="auto"/>
        <w:bottom w:val="none" w:sz="0" w:space="0" w:color="auto"/>
        <w:right w:val="none" w:sz="0" w:space="0" w:color="auto"/>
      </w:divBdr>
    </w:div>
    <w:div w:id="40252759">
      <w:bodyDiv w:val="1"/>
      <w:marLeft w:val="0"/>
      <w:marRight w:val="0"/>
      <w:marTop w:val="0"/>
      <w:marBottom w:val="0"/>
      <w:divBdr>
        <w:top w:val="none" w:sz="0" w:space="0" w:color="auto"/>
        <w:left w:val="none" w:sz="0" w:space="0" w:color="auto"/>
        <w:bottom w:val="none" w:sz="0" w:space="0" w:color="auto"/>
        <w:right w:val="none" w:sz="0" w:space="0" w:color="auto"/>
      </w:divBdr>
    </w:div>
    <w:div w:id="57024901">
      <w:bodyDiv w:val="1"/>
      <w:marLeft w:val="0"/>
      <w:marRight w:val="0"/>
      <w:marTop w:val="0"/>
      <w:marBottom w:val="0"/>
      <w:divBdr>
        <w:top w:val="none" w:sz="0" w:space="0" w:color="auto"/>
        <w:left w:val="none" w:sz="0" w:space="0" w:color="auto"/>
        <w:bottom w:val="none" w:sz="0" w:space="0" w:color="auto"/>
        <w:right w:val="none" w:sz="0" w:space="0" w:color="auto"/>
      </w:divBdr>
    </w:div>
    <w:div w:id="74212533">
      <w:bodyDiv w:val="1"/>
      <w:marLeft w:val="0"/>
      <w:marRight w:val="0"/>
      <w:marTop w:val="0"/>
      <w:marBottom w:val="0"/>
      <w:divBdr>
        <w:top w:val="none" w:sz="0" w:space="0" w:color="auto"/>
        <w:left w:val="none" w:sz="0" w:space="0" w:color="auto"/>
        <w:bottom w:val="none" w:sz="0" w:space="0" w:color="auto"/>
        <w:right w:val="none" w:sz="0" w:space="0" w:color="auto"/>
      </w:divBdr>
    </w:div>
    <w:div w:id="87163061">
      <w:bodyDiv w:val="1"/>
      <w:marLeft w:val="0"/>
      <w:marRight w:val="0"/>
      <w:marTop w:val="0"/>
      <w:marBottom w:val="0"/>
      <w:divBdr>
        <w:top w:val="none" w:sz="0" w:space="0" w:color="auto"/>
        <w:left w:val="none" w:sz="0" w:space="0" w:color="auto"/>
        <w:bottom w:val="none" w:sz="0" w:space="0" w:color="auto"/>
        <w:right w:val="none" w:sz="0" w:space="0" w:color="auto"/>
      </w:divBdr>
    </w:div>
    <w:div w:id="239828059">
      <w:bodyDiv w:val="1"/>
      <w:marLeft w:val="0"/>
      <w:marRight w:val="0"/>
      <w:marTop w:val="0"/>
      <w:marBottom w:val="0"/>
      <w:divBdr>
        <w:top w:val="none" w:sz="0" w:space="0" w:color="auto"/>
        <w:left w:val="none" w:sz="0" w:space="0" w:color="auto"/>
        <w:bottom w:val="none" w:sz="0" w:space="0" w:color="auto"/>
        <w:right w:val="none" w:sz="0" w:space="0" w:color="auto"/>
      </w:divBdr>
    </w:div>
    <w:div w:id="243148747">
      <w:bodyDiv w:val="1"/>
      <w:marLeft w:val="0"/>
      <w:marRight w:val="0"/>
      <w:marTop w:val="0"/>
      <w:marBottom w:val="0"/>
      <w:divBdr>
        <w:top w:val="none" w:sz="0" w:space="0" w:color="auto"/>
        <w:left w:val="none" w:sz="0" w:space="0" w:color="auto"/>
        <w:bottom w:val="none" w:sz="0" w:space="0" w:color="auto"/>
        <w:right w:val="none" w:sz="0" w:space="0" w:color="auto"/>
      </w:divBdr>
    </w:div>
    <w:div w:id="268049643">
      <w:bodyDiv w:val="1"/>
      <w:marLeft w:val="0"/>
      <w:marRight w:val="0"/>
      <w:marTop w:val="0"/>
      <w:marBottom w:val="0"/>
      <w:divBdr>
        <w:top w:val="none" w:sz="0" w:space="0" w:color="auto"/>
        <w:left w:val="none" w:sz="0" w:space="0" w:color="auto"/>
        <w:bottom w:val="none" w:sz="0" w:space="0" w:color="auto"/>
        <w:right w:val="none" w:sz="0" w:space="0" w:color="auto"/>
      </w:divBdr>
    </w:div>
    <w:div w:id="298658360">
      <w:bodyDiv w:val="1"/>
      <w:marLeft w:val="0"/>
      <w:marRight w:val="0"/>
      <w:marTop w:val="0"/>
      <w:marBottom w:val="0"/>
      <w:divBdr>
        <w:top w:val="none" w:sz="0" w:space="0" w:color="auto"/>
        <w:left w:val="none" w:sz="0" w:space="0" w:color="auto"/>
        <w:bottom w:val="none" w:sz="0" w:space="0" w:color="auto"/>
        <w:right w:val="none" w:sz="0" w:space="0" w:color="auto"/>
      </w:divBdr>
    </w:div>
    <w:div w:id="308940806">
      <w:bodyDiv w:val="1"/>
      <w:marLeft w:val="0"/>
      <w:marRight w:val="0"/>
      <w:marTop w:val="0"/>
      <w:marBottom w:val="0"/>
      <w:divBdr>
        <w:top w:val="none" w:sz="0" w:space="0" w:color="auto"/>
        <w:left w:val="none" w:sz="0" w:space="0" w:color="auto"/>
        <w:bottom w:val="none" w:sz="0" w:space="0" w:color="auto"/>
        <w:right w:val="none" w:sz="0" w:space="0" w:color="auto"/>
      </w:divBdr>
    </w:div>
    <w:div w:id="320815071">
      <w:bodyDiv w:val="1"/>
      <w:marLeft w:val="0"/>
      <w:marRight w:val="0"/>
      <w:marTop w:val="0"/>
      <w:marBottom w:val="0"/>
      <w:divBdr>
        <w:top w:val="none" w:sz="0" w:space="0" w:color="auto"/>
        <w:left w:val="none" w:sz="0" w:space="0" w:color="auto"/>
        <w:bottom w:val="none" w:sz="0" w:space="0" w:color="auto"/>
        <w:right w:val="none" w:sz="0" w:space="0" w:color="auto"/>
      </w:divBdr>
    </w:div>
    <w:div w:id="354305777">
      <w:bodyDiv w:val="1"/>
      <w:marLeft w:val="0"/>
      <w:marRight w:val="0"/>
      <w:marTop w:val="0"/>
      <w:marBottom w:val="0"/>
      <w:divBdr>
        <w:top w:val="none" w:sz="0" w:space="0" w:color="auto"/>
        <w:left w:val="none" w:sz="0" w:space="0" w:color="auto"/>
        <w:bottom w:val="none" w:sz="0" w:space="0" w:color="auto"/>
        <w:right w:val="none" w:sz="0" w:space="0" w:color="auto"/>
      </w:divBdr>
    </w:div>
    <w:div w:id="355542537">
      <w:bodyDiv w:val="1"/>
      <w:marLeft w:val="0"/>
      <w:marRight w:val="0"/>
      <w:marTop w:val="0"/>
      <w:marBottom w:val="0"/>
      <w:divBdr>
        <w:top w:val="none" w:sz="0" w:space="0" w:color="auto"/>
        <w:left w:val="none" w:sz="0" w:space="0" w:color="auto"/>
        <w:bottom w:val="none" w:sz="0" w:space="0" w:color="auto"/>
        <w:right w:val="none" w:sz="0" w:space="0" w:color="auto"/>
      </w:divBdr>
    </w:div>
    <w:div w:id="355890387">
      <w:bodyDiv w:val="1"/>
      <w:marLeft w:val="0"/>
      <w:marRight w:val="0"/>
      <w:marTop w:val="0"/>
      <w:marBottom w:val="0"/>
      <w:divBdr>
        <w:top w:val="none" w:sz="0" w:space="0" w:color="auto"/>
        <w:left w:val="none" w:sz="0" w:space="0" w:color="auto"/>
        <w:bottom w:val="none" w:sz="0" w:space="0" w:color="auto"/>
        <w:right w:val="none" w:sz="0" w:space="0" w:color="auto"/>
      </w:divBdr>
    </w:div>
    <w:div w:id="356665341">
      <w:bodyDiv w:val="1"/>
      <w:marLeft w:val="0"/>
      <w:marRight w:val="0"/>
      <w:marTop w:val="0"/>
      <w:marBottom w:val="0"/>
      <w:divBdr>
        <w:top w:val="none" w:sz="0" w:space="0" w:color="auto"/>
        <w:left w:val="none" w:sz="0" w:space="0" w:color="auto"/>
        <w:bottom w:val="none" w:sz="0" w:space="0" w:color="auto"/>
        <w:right w:val="none" w:sz="0" w:space="0" w:color="auto"/>
      </w:divBdr>
      <w:divsChild>
        <w:div w:id="127282623">
          <w:marLeft w:val="0"/>
          <w:marRight w:val="0"/>
          <w:marTop w:val="0"/>
          <w:marBottom w:val="0"/>
          <w:divBdr>
            <w:top w:val="none" w:sz="0" w:space="0" w:color="auto"/>
            <w:left w:val="none" w:sz="0" w:space="0" w:color="auto"/>
            <w:bottom w:val="none" w:sz="0" w:space="0" w:color="auto"/>
            <w:right w:val="none" w:sz="0" w:space="0" w:color="auto"/>
          </w:divBdr>
          <w:divsChild>
            <w:div w:id="448158963">
              <w:marLeft w:val="0"/>
              <w:marRight w:val="0"/>
              <w:marTop w:val="0"/>
              <w:marBottom w:val="0"/>
              <w:divBdr>
                <w:top w:val="none" w:sz="0" w:space="0" w:color="auto"/>
                <w:left w:val="none" w:sz="0" w:space="0" w:color="auto"/>
                <w:bottom w:val="none" w:sz="0" w:space="0" w:color="auto"/>
                <w:right w:val="none" w:sz="0" w:space="0" w:color="auto"/>
              </w:divBdr>
              <w:divsChild>
                <w:div w:id="1231886662">
                  <w:marLeft w:val="0"/>
                  <w:marRight w:val="0"/>
                  <w:marTop w:val="0"/>
                  <w:marBottom w:val="0"/>
                  <w:divBdr>
                    <w:top w:val="none" w:sz="0" w:space="0" w:color="auto"/>
                    <w:left w:val="none" w:sz="0" w:space="0" w:color="auto"/>
                    <w:bottom w:val="none" w:sz="0" w:space="0" w:color="auto"/>
                    <w:right w:val="none" w:sz="0" w:space="0" w:color="auto"/>
                  </w:divBdr>
                  <w:divsChild>
                    <w:div w:id="1406220874">
                      <w:marLeft w:val="0"/>
                      <w:marRight w:val="0"/>
                      <w:marTop w:val="0"/>
                      <w:marBottom w:val="0"/>
                      <w:divBdr>
                        <w:top w:val="none" w:sz="0" w:space="0" w:color="auto"/>
                        <w:left w:val="none" w:sz="0" w:space="0" w:color="auto"/>
                        <w:bottom w:val="none" w:sz="0" w:space="0" w:color="auto"/>
                        <w:right w:val="none" w:sz="0" w:space="0" w:color="auto"/>
                      </w:divBdr>
                      <w:divsChild>
                        <w:div w:id="1983651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9739443">
      <w:bodyDiv w:val="1"/>
      <w:marLeft w:val="0"/>
      <w:marRight w:val="0"/>
      <w:marTop w:val="0"/>
      <w:marBottom w:val="0"/>
      <w:divBdr>
        <w:top w:val="none" w:sz="0" w:space="0" w:color="auto"/>
        <w:left w:val="none" w:sz="0" w:space="0" w:color="auto"/>
        <w:bottom w:val="none" w:sz="0" w:space="0" w:color="auto"/>
        <w:right w:val="none" w:sz="0" w:space="0" w:color="auto"/>
      </w:divBdr>
    </w:div>
    <w:div w:id="433944297">
      <w:bodyDiv w:val="1"/>
      <w:marLeft w:val="0"/>
      <w:marRight w:val="0"/>
      <w:marTop w:val="0"/>
      <w:marBottom w:val="0"/>
      <w:divBdr>
        <w:top w:val="none" w:sz="0" w:space="0" w:color="auto"/>
        <w:left w:val="none" w:sz="0" w:space="0" w:color="auto"/>
        <w:bottom w:val="none" w:sz="0" w:space="0" w:color="auto"/>
        <w:right w:val="none" w:sz="0" w:space="0" w:color="auto"/>
      </w:divBdr>
    </w:div>
    <w:div w:id="435832213">
      <w:bodyDiv w:val="1"/>
      <w:marLeft w:val="0"/>
      <w:marRight w:val="0"/>
      <w:marTop w:val="0"/>
      <w:marBottom w:val="0"/>
      <w:divBdr>
        <w:top w:val="none" w:sz="0" w:space="0" w:color="auto"/>
        <w:left w:val="none" w:sz="0" w:space="0" w:color="auto"/>
        <w:bottom w:val="none" w:sz="0" w:space="0" w:color="auto"/>
        <w:right w:val="none" w:sz="0" w:space="0" w:color="auto"/>
      </w:divBdr>
    </w:div>
    <w:div w:id="534344590">
      <w:bodyDiv w:val="1"/>
      <w:marLeft w:val="0"/>
      <w:marRight w:val="0"/>
      <w:marTop w:val="0"/>
      <w:marBottom w:val="0"/>
      <w:divBdr>
        <w:top w:val="none" w:sz="0" w:space="0" w:color="auto"/>
        <w:left w:val="none" w:sz="0" w:space="0" w:color="auto"/>
        <w:bottom w:val="none" w:sz="0" w:space="0" w:color="auto"/>
        <w:right w:val="none" w:sz="0" w:space="0" w:color="auto"/>
      </w:divBdr>
    </w:div>
    <w:div w:id="539829585">
      <w:bodyDiv w:val="1"/>
      <w:marLeft w:val="0"/>
      <w:marRight w:val="0"/>
      <w:marTop w:val="0"/>
      <w:marBottom w:val="0"/>
      <w:divBdr>
        <w:top w:val="none" w:sz="0" w:space="0" w:color="auto"/>
        <w:left w:val="none" w:sz="0" w:space="0" w:color="auto"/>
        <w:bottom w:val="none" w:sz="0" w:space="0" w:color="auto"/>
        <w:right w:val="none" w:sz="0" w:space="0" w:color="auto"/>
      </w:divBdr>
    </w:div>
    <w:div w:id="569584137">
      <w:bodyDiv w:val="1"/>
      <w:marLeft w:val="0"/>
      <w:marRight w:val="0"/>
      <w:marTop w:val="0"/>
      <w:marBottom w:val="0"/>
      <w:divBdr>
        <w:top w:val="none" w:sz="0" w:space="0" w:color="auto"/>
        <w:left w:val="none" w:sz="0" w:space="0" w:color="auto"/>
        <w:bottom w:val="none" w:sz="0" w:space="0" w:color="auto"/>
        <w:right w:val="none" w:sz="0" w:space="0" w:color="auto"/>
      </w:divBdr>
    </w:div>
    <w:div w:id="586619166">
      <w:bodyDiv w:val="1"/>
      <w:marLeft w:val="0"/>
      <w:marRight w:val="0"/>
      <w:marTop w:val="0"/>
      <w:marBottom w:val="0"/>
      <w:divBdr>
        <w:top w:val="none" w:sz="0" w:space="0" w:color="auto"/>
        <w:left w:val="none" w:sz="0" w:space="0" w:color="auto"/>
        <w:bottom w:val="none" w:sz="0" w:space="0" w:color="auto"/>
        <w:right w:val="none" w:sz="0" w:space="0" w:color="auto"/>
      </w:divBdr>
    </w:div>
    <w:div w:id="613439130">
      <w:bodyDiv w:val="1"/>
      <w:marLeft w:val="0"/>
      <w:marRight w:val="0"/>
      <w:marTop w:val="0"/>
      <w:marBottom w:val="0"/>
      <w:divBdr>
        <w:top w:val="none" w:sz="0" w:space="0" w:color="auto"/>
        <w:left w:val="none" w:sz="0" w:space="0" w:color="auto"/>
        <w:bottom w:val="none" w:sz="0" w:space="0" w:color="auto"/>
        <w:right w:val="none" w:sz="0" w:space="0" w:color="auto"/>
      </w:divBdr>
    </w:div>
    <w:div w:id="633754095">
      <w:bodyDiv w:val="1"/>
      <w:marLeft w:val="0"/>
      <w:marRight w:val="0"/>
      <w:marTop w:val="0"/>
      <w:marBottom w:val="0"/>
      <w:divBdr>
        <w:top w:val="none" w:sz="0" w:space="0" w:color="auto"/>
        <w:left w:val="none" w:sz="0" w:space="0" w:color="auto"/>
        <w:bottom w:val="none" w:sz="0" w:space="0" w:color="auto"/>
        <w:right w:val="none" w:sz="0" w:space="0" w:color="auto"/>
      </w:divBdr>
    </w:div>
    <w:div w:id="652805440">
      <w:bodyDiv w:val="1"/>
      <w:marLeft w:val="0"/>
      <w:marRight w:val="0"/>
      <w:marTop w:val="0"/>
      <w:marBottom w:val="0"/>
      <w:divBdr>
        <w:top w:val="none" w:sz="0" w:space="0" w:color="auto"/>
        <w:left w:val="none" w:sz="0" w:space="0" w:color="auto"/>
        <w:bottom w:val="none" w:sz="0" w:space="0" w:color="auto"/>
        <w:right w:val="none" w:sz="0" w:space="0" w:color="auto"/>
      </w:divBdr>
    </w:div>
    <w:div w:id="713232079">
      <w:bodyDiv w:val="1"/>
      <w:marLeft w:val="0"/>
      <w:marRight w:val="0"/>
      <w:marTop w:val="0"/>
      <w:marBottom w:val="0"/>
      <w:divBdr>
        <w:top w:val="none" w:sz="0" w:space="0" w:color="auto"/>
        <w:left w:val="none" w:sz="0" w:space="0" w:color="auto"/>
        <w:bottom w:val="none" w:sz="0" w:space="0" w:color="auto"/>
        <w:right w:val="none" w:sz="0" w:space="0" w:color="auto"/>
      </w:divBdr>
    </w:div>
    <w:div w:id="714545955">
      <w:bodyDiv w:val="1"/>
      <w:marLeft w:val="0"/>
      <w:marRight w:val="0"/>
      <w:marTop w:val="0"/>
      <w:marBottom w:val="0"/>
      <w:divBdr>
        <w:top w:val="none" w:sz="0" w:space="0" w:color="auto"/>
        <w:left w:val="none" w:sz="0" w:space="0" w:color="auto"/>
        <w:bottom w:val="none" w:sz="0" w:space="0" w:color="auto"/>
        <w:right w:val="none" w:sz="0" w:space="0" w:color="auto"/>
      </w:divBdr>
    </w:div>
    <w:div w:id="757211770">
      <w:bodyDiv w:val="1"/>
      <w:marLeft w:val="0"/>
      <w:marRight w:val="0"/>
      <w:marTop w:val="0"/>
      <w:marBottom w:val="0"/>
      <w:divBdr>
        <w:top w:val="none" w:sz="0" w:space="0" w:color="auto"/>
        <w:left w:val="none" w:sz="0" w:space="0" w:color="auto"/>
        <w:bottom w:val="none" w:sz="0" w:space="0" w:color="auto"/>
        <w:right w:val="none" w:sz="0" w:space="0" w:color="auto"/>
      </w:divBdr>
    </w:div>
    <w:div w:id="759519487">
      <w:bodyDiv w:val="1"/>
      <w:marLeft w:val="0"/>
      <w:marRight w:val="0"/>
      <w:marTop w:val="0"/>
      <w:marBottom w:val="0"/>
      <w:divBdr>
        <w:top w:val="none" w:sz="0" w:space="0" w:color="auto"/>
        <w:left w:val="none" w:sz="0" w:space="0" w:color="auto"/>
        <w:bottom w:val="none" w:sz="0" w:space="0" w:color="auto"/>
        <w:right w:val="none" w:sz="0" w:space="0" w:color="auto"/>
      </w:divBdr>
    </w:div>
    <w:div w:id="795761697">
      <w:bodyDiv w:val="1"/>
      <w:marLeft w:val="0"/>
      <w:marRight w:val="0"/>
      <w:marTop w:val="0"/>
      <w:marBottom w:val="0"/>
      <w:divBdr>
        <w:top w:val="none" w:sz="0" w:space="0" w:color="auto"/>
        <w:left w:val="none" w:sz="0" w:space="0" w:color="auto"/>
        <w:bottom w:val="none" w:sz="0" w:space="0" w:color="auto"/>
        <w:right w:val="none" w:sz="0" w:space="0" w:color="auto"/>
      </w:divBdr>
    </w:div>
    <w:div w:id="810175670">
      <w:bodyDiv w:val="1"/>
      <w:marLeft w:val="0"/>
      <w:marRight w:val="0"/>
      <w:marTop w:val="0"/>
      <w:marBottom w:val="0"/>
      <w:divBdr>
        <w:top w:val="none" w:sz="0" w:space="0" w:color="auto"/>
        <w:left w:val="none" w:sz="0" w:space="0" w:color="auto"/>
        <w:bottom w:val="none" w:sz="0" w:space="0" w:color="auto"/>
        <w:right w:val="none" w:sz="0" w:space="0" w:color="auto"/>
      </w:divBdr>
    </w:div>
    <w:div w:id="860435767">
      <w:bodyDiv w:val="1"/>
      <w:marLeft w:val="0"/>
      <w:marRight w:val="0"/>
      <w:marTop w:val="0"/>
      <w:marBottom w:val="0"/>
      <w:divBdr>
        <w:top w:val="none" w:sz="0" w:space="0" w:color="auto"/>
        <w:left w:val="none" w:sz="0" w:space="0" w:color="auto"/>
        <w:bottom w:val="none" w:sz="0" w:space="0" w:color="auto"/>
        <w:right w:val="none" w:sz="0" w:space="0" w:color="auto"/>
      </w:divBdr>
    </w:div>
    <w:div w:id="869300799">
      <w:bodyDiv w:val="1"/>
      <w:marLeft w:val="0"/>
      <w:marRight w:val="0"/>
      <w:marTop w:val="0"/>
      <w:marBottom w:val="0"/>
      <w:divBdr>
        <w:top w:val="none" w:sz="0" w:space="0" w:color="auto"/>
        <w:left w:val="none" w:sz="0" w:space="0" w:color="auto"/>
        <w:bottom w:val="none" w:sz="0" w:space="0" w:color="auto"/>
        <w:right w:val="none" w:sz="0" w:space="0" w:color="auto"/>
      </w:divBdr>
    </w:div>
    <w:div w:id="1065837632">
      <w:bodyDiv w:val="1"/>
      <w:marLeft w:val="0"/>
      <w:marRight w:val="0"/>
      <w:marTop w:val="0"/>
      <w:marBottom w:val="0"/>
      <w:divBdr>
        <w:top w:val="none" w:sz="0" w:space="0" w:color="auto"/>
        <w:left w:val="none" w:sz="0" w:space="0" w:color="auto"/>
        <w:bottom w:val="none" w:sz="0" w:space="0" w:color="auto"/>
        <w:right w:val="none" w:sz="0" w:space="0" w:color="auto"/>
      </w:divBdr>
    </w:div>
    <w:div w:id="1093865010">
      <w:bodyDiv w:val="1"/>
      <w:marLeft w:val="0"/>
      <w:marRight w:val="0"/>
      <w:marTop w:val="0"/>
      <w:marBottom w:val="0"/>
      <w:divBdr>
        <w:top w:val="none" w:sz="0" w:space="0" w:color="auto"/>
        <w:left w:val="none" w:sz="0" w:space="0" w:color="auto"/>
        <w:bottom w:val="none" w:sz="0" w:space="0" w:color="auto"/>
        <w:right w:val="none" w:sz="0" w:space="0" w:color="auto"/>
      </w:divBdr>
    </w:div>
    <w:div w:id="1139765940">
      <w:bodyDiv w:val="1"/>
      <w:marLeft w:val="0"/>
      <w:marRight w:val="0"/>
      <w:marTop w:val="0"/>
      <w:marBottom w:val="0"/>
      <w:divBdr>
        <w:top w:val="none" w:sz="0" w:space="0" w:color="auto"/>
        <w:left w:val="none" w:sz="0" w:space="0" w:color="auto"/>
        <w:bottom w:val="none" w:sz="0" w:space="0" w:color="auto"/>
        <w:right w:val="none" w:sz="0" w:space="0" w:color="auto"/>
      </w:divBdr>
    </w:div>
    <w:div w:id="1181120164">
      <w:bodyDiv w:val="1"/>
      <w:marLeft w:val="0"/>
      <w:marRight w:val="0"/>
      <w:marTop w:val="0"/>
      <w:marBottom w:val="0"/>
      <w:divBdr>
        <w:top w:val="none" w:sz="0" w:space="0" w:color="auto"/>
        <w:left w:val="none" w:sz="0" w:space="0" w:color="auto"/>
        <w:bottom w:val="none" w:sz="0" w:space="0" w:color="auto"/>
        <w:right w:val="none" w:sz="0" w:space="0" w:color="auto"/>
      </w:divBdr>
    </w:div>
    <w:div w:id="1195381992">
      <w:bodyDiv w:val="1"/>
      <w:marLeft w:val="0"/>
      <w:marRight w:val="0"/>
      <w:marTop w:val="0"/>
      <w:marBottom w:val="0"/>
      <w:divBdr>
        <w:top w:val="none" w:sz="0" w:space="0" w:color="auto"/>
        <w:left w:val="none" w:sz="0" w:space="0" w:color="auto"/>
        <w:bottom w:val="none" w:sz="0" w:space="0" w:color="auto"/>
        <w:right w:val="none" w:sz="0" w:space="0" w:color="auto"/>
      </w:divBdr>
    </w:div>
    <w:div w:id="1338313863">
      <w:bodyDiv w:val="1"/>
      <w:marLeft w:val="0"/>
      <w:marRight w:val="0"/>
      <w:marTop w:val="0"/>
      <w:marBottom w:val="0"/>
      <w:divBdr>
        <w:top w:val="none" w:sz="0" w:space="0" w:color="auto"/>
        <w:left w:val="none" w:sz="0" w:space="0" w:color="auto"/>
        <w:bottom w:val="none" w:sz="0" w:space="0" w:color="auto"/>
        <w:right w:val="none" w:sz="0" w:space="0" w:color="auto"/>
      </w:divBdr>
    </w:div>
    <w:div w:id="1470130247">
      <w:bodyDiv w:val="1"/>
      <w:marLeft w:val="0"/>
      <w:marRight w:val="0"/>
      <w:marTop w:val="0"/>
      <w:marBottom w:val="0"/>
      <w:divBdr>
        <w:top w:val="none" w:sz="0" w:space="0" w:color="auto"/>
        <w:left w:val="none" w:sz="0" w:space="0" w:color="auto"/>
        <w:bottom w:val="none" w:sz="0" w:space="0" w:color="auto"/>
        <w:right w:val="none" w:sz="0" w:space="0" w:color="auto"/>
      </w:divBdr>
    </w:div>
    <w:div w:id="1473711248">
      <w:bodyDiv w:val="1"/>
      <w:marLeft w:val="0"/>
      <w:marRight w:val="0"/>
      <w:marTop w:val="0"/>
      <w:marBottom w:val="0"/>
      <w:divBdr>
        <w:top w:val="none" w:sz="0" w:space="0" w:color="auto"/>
        <w:left w:val="none" w:sz="0" w:space="0" w:color="auto"/>
        <w:bottom w:val="none" w:sz="0" w:space="0" w:color="auto"/>
        <w:right w:val="none" w:sz="0" w:space="0" w:color="auto"/>
      </w:divBdr>
    </w:div>
    <w:div w:id="1538464497">
      <w:bodyDiv w:val="1"/>
      <w:marLeft w:val="0"/>
      <w:marRight w:val="0"/>
      <w:marTop w:val="0"/>
      <w:marBottom w:val="0"/>
      <w:divBdr>
        <w:top w:val="none" w:sz="0" w:space="0" w:color="auto"/>
        <w:left w:val="none" w:sz="0" w:space="0" w:color="auto"/>
        <w:bottom w:val="none" w:sz="0" w:space="0" w:color="auto"/>
        <w:right w:val="none" w:sz="0" w:space="0" w:color="auto"/>
      </w:divBdr>
    </w:div>
    <w:div w:id="1667856616">
      <w:bodyDiv w:val="1"/>
      <w:marLeft w:val="0"/>
      <w:marRight w:val="0"/>
      <w:marTop w:val="0"/>
      <w:marBottom w:val="0"/>
      <w:divBdr>
        <w:top w:val="none" w:sz="0" w:space="0" w:color="auto"/>
        <w:left w:val="none" w:sz="0" w:space="0" w:color="auto"/>
        <w:bottom w:val="none" w:sz="0" w:space="0" w:color="auto"/>
        <w:right w:val="none" w:sz="0" w:space="0" w:color="auto"/>
      </w:divBdr>
    </w:div>
    <w:div w:id="1674260493">
      <w:bodyDiv w:val="1"/>
      <w:marLeft w:val="0"/>
      <w:marRight w:val="0"/>
      <w:marTop w:val="0"/>
      <w:marBottom w:val="0"/>
      <w:divBdr>
        <w:top w:val="none" w:sz="0" w:space="0" w:color="auto"/>
        <w:left w:val="none" w:sz="0" w:space="0" w:color="auto"/>
        <w:bottom w:val="none" w:sz="0" w:space="0" w:color="auto"/>
        <w:right w:val="none" w:sz="0" w:space="0" w:color="auto"/>
      </w:divBdr>
    </w:div>
    <w:div w:id="1690331430">
      <w:bodyDiv w:val="1"/>
      <w:marLeft w:val="0"/>
      <w:marRight w:val="0"/>
      <w:marTop w:val="0"/>
      <w:marBottom w:val="0"/>
      <w:divBdr>
        <w:top w:val="none" w:sz="0" w:space="0" w:color="auto"/>
        <w:left w:val="none" w:sz="0" w:space="0" w:color="auto"/>
        <w:bottom w:val="none" w:sz="0" w:space="0" w:color="auto"/>
        <w:right w:val="none" w:sz="0" w:space="0" w:color="auto"/>
      </w:divBdr>
    </w:div>
    <w:div w:id="1749574861">
      <w:bodyDiv w:val="1"/>
      <w:marLeft w:val="0"/>
      <w:marRight w:val="0"/>
      <w:marTop w:val="0"/>
      <w:marBottom w:val="0"/>
      <w:divBdr>
        <w:top w:val="none" w:sz="0" w:space="0" w:color="auto"/>
        <w:left w:val="none" w:sz="0" w:space="0" w:color="auto"/>
        <w:bottom w:val="none" w:sz="0" w:space="0" w:color="auto"/>
        <w:right w:val="none" w:sz="0" w:space="0" w:color="auto"/>
      </w:divBdr>
    </w:div>
    <w:div w:id="1758163202">
      <w:bodyDiv w:val="1"/>
      <w:marLeft w:val="0"/>
      <w:marRight w:val="0"/>
      <w:marTop w:val="0"/>
      <w:marBottom w:val="0"/>
      <w:divBdr>
        <w:top w:val="none" w:sz="0" w:space="0" w:color="auto"/>
        <w:left w:val="none" w:sz="0" w:space="0" w:color="auto"/>
        <w:bottom w:val="none" w:sz="0" w:space="0" w:color="auto"/>
        <w:right w:val="none" w:sz="0" w:space="0" w:color="auto"/>
      </w:divBdr>
    </w:div>
    <w:div w:id="1761173264">
      <w:bodyDiv w:val="1"/>
      <w:marLeft w:val="0"/>
      <w:marRight w:val="0"/>
      <w:marTop w:val="0"/>
      <w:marBottom w:val="0"/>
      <w:divBdr>
        <w:top w:val="none" w:sz="0" w:space="0" w:color="auto"/>
        <w:left w:val="none" w:sz="0" w:space="0" w:color="auto"/>
        <w:bottom w:val="none" w:sz="0" w:space="0" w:color="auto"/>
        <w:right w:val="none" w:sz="0" w:space="0" w:color="auto"/>
      </w:divBdr>
    </w:div>
    <w:div w:id="1827432615">
      <w:bodyDiv w:val="1"/>
      <w:marLeft w:val="0"/>
      <w:marRight w:val="0"/>
      <w:marTop w:val="0"/>
      <w:marBottom w:val="0"/>
      <w:divBdr>
        <w:top w:val="none" w:sz="0" w:space="0" w:color="auto"/>
        <w:left w:val="none" w:sz="0" w:space="0" w:color="auto"/>
        <w:bottom w:val="none" w:sz="0" w:space="0" w:color="auto"/>
        <w:right w:val="none" w:sz="0" w:space="0" w:color="auto"/>
      </w:divBdr>
    </w:div>
    <w:div w:id="1938442586">
      <w:bodyDiv w:val="1"/>
      <w:marLeft w:val="0"/>
      <w:marRight w:val="0"/>
      <w:marTop w:val="0"/>
      <w:marBottom w:val="0"/>
      <w:divBdr>
        <w:top w:val="none" w:sz="0" w:space="0" w:color="auto"/>
        <w:left w:val="none" w:sz="0" w:space="0" w:color="auto"/>
        <w:bottom w:val="none" w:sz="0" w:space="0" w:color="auto"/>
        <w:right w:val="none" w:sz="0" w:space="0" w:color="auto"/>
      </w:divBdr>
    </w:div>
    <w:div w:id="1960450851">
      <w:bodyDiv w:val="1"/>
      <w:marLeft w:val="0"/>
      <w:marRight w:val="0"/>
      <w:marTop w:val="0"/>
      <w:marBottom w:val="0"/>
      <w:divBdr>
        <w:top w:val="none" w:sz="0" w:space="0" w:color="auto"/>
        <w:left w:val="none" w:sz="0" w:space="0" w:color="auto"/>
        <w:bottom w:val="none" w:sz="0" w:space="0" w:color="auto"/>
        <w:right w:val="none" w:sz="0" w:space="0" w:color="auto"/>
      </w:divBdr>
    </w:div>
    <w:div w:id="1987732923">
      <w:bodyDiv w:val="1"/>
      <w:marLeft w:val="0"/>
      <w:marRight w:val="0"/>
      <w:marTop w:val="0"/>
      <w:marBottom w:val="0"/>
      <w:divBdr>
        <w:top w:val="none" w:sz="0" w:space="0" w:color="auto"/>
        <w:left w:val="none" w:sz="0" w:space="0" w:color="auto"/>
        <w:bottom w:val="none" w:sz="0" w:space="0" w:color="auto"/>
        <w:right w:val="none" w:sz="0" w:space="0" w:color="auto"/>
      </w:divBdr>
    </w:div>
    <w:div w:id="2000882279">
      <w:bodyDiv w:val="1"/>
      <w:marLeft w:val="0"/>
      <w:marRight w:val="0"/>
      <w:marTop w:val="0"/>
      <w:marBottom w:val="0"/>
      <w:divBdr>
        <w:top w:val="none" w:sz="0" w:space="0" w:color="auto"/>
        <w:left w:val="none" w:sz="0" w:space="0" w:color="auto"/>
        <w:bottom w:val="none" w:sz="0" w:space="0" w:color="auto"/>
        <w:right w:val="none" w:sz="0" w:space="0" w:color="auto"/>
      </w:divBdr>
    </w:div>
    <w:div w:id="2009477207">
      <w:bodyDiv w:val="1"/>
      <w:marLeft w:val="0"/>
      <w:marRight w:val="0"/>
      <w:marTop w:val="0"/>
      <w:marBottom w:val="0"/>
      <w:divBdr>
        <w:top w:val="none" w:sz="0" w:space="0" w:color="auto"/>
        <w:left w:val="none" w:sz="0" w:space="0" w:color="auto"/>
        <w:bottom w:val="none" w:sz="0" w:space="0" w:color="auto"/>
        <w:right w:val="none" w:sz="0" w:space="0" w:color="auto"/>
      </w:divBdr>
    </w:div>
    <w:div w:id="2072728372">
      <w:bodyDiv w:val="1"/>
      <w:marLeft w:val="0"/>
      <w:marRight w:val="0"/>
      <w:marTop w:val="0"/>
      <w:marBottom w:val="0"/>
      <w:divBdr>
        <w:top w:val="none" w:sz="0" w:space="0" w:color="auto"/>
        <w:left w:val="none" w:sz="0" w:space="0" w:color="auto"/>
        <w:bottom w:val="none" w:sz="0" w:space="0" w:color="auto"/>
        <w:right w:val="none" w:sz="0" w:space="0" w:color="auto"/>
      </w:divBdr>
    </w:div>
    <w:div w:id="2079553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33109-BDC2-4566-8CE8-72DA086D4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2</Pages>
  <Words>441</Words>
  <Characters>2515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Reeves</dc:creator>
  <cp:keywords/>
  <cp:lastModifiedBy>Clerk Headbourne</cp:lastModifiedBy>
  <cp:revision>33</cp:revision>
  <cp:lastPrinted>2024-02-14T12:58:00Z</cp:lastPrinted>
  <dcterms:created xsi:type="dcterms:W3CDTF">2024-07-07T12:52:00Z</dcterms:created>
  <dcterms:modified xsi:type="dcterms:W3CDTF">2024-09-06T14:44:00Z</dcterms:modified>
</cp:coreProperties>
</file>